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61D" w:rsidRDefault="0061761D" w:rsidP="00617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1761D" w:rsidRDefault="0061761D" w:rsidP="00617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Ишеевский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многопрофильный лицей</w:t>
      </w:r>
    </w:p>
    <w:p w:rsidR="0061761D" w:rsidRDefault="0061761D" w:rsidP="00617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Н.К.Джорджадзе</w:t>
      </w:r>
      <w:proofErr w:type="spellEnd"/>
    </w:p>
    <w:p w:rsidR="0061761D" w:rsidRDefault="0061761D" w:rsidP="006176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61D" w:rsidRDefault="0061761D" w:rsidP="00617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1761D" w:rsidRDefault="0061761D" w:rsidP="006176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Ишеевка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994</w:t>
      </w:r>
      <w:r>
        <w:rPr>
          <w:rFonts w:ascii="Times New Roman" w:hAnsi="Times New Roman" w:cs="Times New Roman"/>
          <w:b/>
          <w:sz w:val="24"/>
          <w:szCs w:val="24"/>
        </w:rPr>
        <w:t>-ОД</w:t>
      </w:r>
    </w:p>
    <w:p w:rsidR="0061761D" w:rsidRDefault="0061761D" w:rsidP="0061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761D" w:rsidRPr="001212CE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2CE">
        <w:rPr>
          <w:rFonts w:ascii="Times New Roman" w:hAnsi="Times New Roman"/>
          <w:b/>
          <w:sz w:val="24"/>
          <w:szCs w:val="24"/>
        </w:rPr>
        <w:t>Об утверждении Комплексного плана-графика</w:t>
      </w:r>
    </w:p>
    <w:p w:rsidR="0061761D" w:rsidRPr="001212CE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2C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«Д</w:t>
      </w:r>
      <w:r w:rsidRPr="001212CE">
        <w:rPr>
          <w:rFonts w:ascii="Times New Roman" w:hAnsi="Times New Roman"/>
          <w:b/>
          <w:sz w:val="24"/>
          <w:szCs w:val="24"/>
        </w:rPr>
        <w:t>орожной карты</w:t>
      </w:r>
      <w:r>
        <w:rPr>
          <w:rFonts w:ascii="Times New Roman" w:hAnsi="Times New Roman"/>
          <w:b/>
          <w:sz w:val="24"/>
          <w:szCs w:val="24"/>
        </w:rPr>
        <w:t>»</w:t>
      </w:r>
      <w:r w:rsidRPr="001212CE">
        <w:rPr>
          <w:rFonts w:ascii="Times New Roman" w:hAnsi="Times New Roman"/>
          <w:b/>
          <w:sz w:val="24"/>
          <w:szCs w:val="24"/>
        </w:rPr>
        <w:t>) подготовки и проведения</w:t>
      </w:r>
    </w:p>
    <w:p w:rsidR="0061761D" w:rsidRPr="001212CE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1212CE">
        <w:rPr>
          <w:rFonts w:ascii="Times New Roman" w:hAnsi="Times New Roman"/>
          <w:b/>
          <w:sz w:val="24"/>
          <w:szCs w:val="24"/>
        </w:rPr>
        <w:t xml:space="preserve">осударственной итоговой аттестации </w:t>
      </w:r>
      <w:proofErr w:type="gramStart"/>
      <w:r w:rsidRPr="001212CE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61761D" w:rsidRPr="001212CE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2CE">
        <w:rPr>
          <w:rFonts w:ascii="Times New Roman" w:hAnsi="Times New Roman"/>
          <w:b/>
          <w:sz w:val="24"/>
          <w:szCs w:val="24"/>
        </w:rPr>
        <w:t xml:space="preserve">образовательным программам основного общего и </w:t>
      </w:r>
    </w:p>
    <w:p w:rsidR="0061761D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2CE">
        <w:rPr>
          <w:rFonts w:ascii="Times New Roman" w:hAnsi="Times New Roman"/>
          <w:b/>
          <w:sz w:val="24"/>
          <w:szCs w:val="24"/>
        </w:rPr>
        <w:t xml:space="preserve">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 xml:space="preserve">в МОУ </w:t>
      </w:r>
      <w:proofErr w:type="spellStart"/>
      <w:r>
        <w:rPr>
          <w:rFonts w:ascii="Times New Roman" w:hAnsi="Times New Roman"/>
          <w:b/>
          <w:sz w:val="24"/>
          <w:szCs w:val="24"/>
        </w:rPr>
        <w:t>Ишеевском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1761D" w:rsidRPr="001212CE" w:rsidRDefault="0061761D" w:rsidP="00617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многопрофильном </w:t>
      </w:r>
      <w:proofErr w:type="gramStart"/>
      <w:r>
        <w:rPr>
          <w:rFonts w:ascii="Times New Roman" w:hAnsi="Times New Roman"/>
          <w:b/>
          <w:sz w:val="24"/>
          <w:szCs w:val="24"/>
        </w:rPr>
        <w:t>лицее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2025</w:t>
      </w:r>
      <w:r>
        <w:rPr>
          <w:rFonts w:ascii="Times New Roman" w:hAnsi="Times New Roman"/>
          <w:b/>
          <w:sz w:val="24"/>
          <w:szCs w:val="24"/>
        </w:rPr>
        <w:t xml:space="preserve"> году. </w:t>
      </w:r>
    </w:p>
    <w:p w:rsidR="0061761D" w:rsidRPr="001212CE" w:rsidRDefault="0061761D" w:rsidP="0061761D">
      <w:pPr>
        <w:rPr>
          <w:rFonts w:ascii="Times New Roman" w:hAnsi="Times New Roman"/>
          <w:sz w:val="24"/>
          <w:szCs w:val="24"/>
        </w:rPr>
      </w:pPr>
    </w:p>
    <w:p w:rsidR="0061761D" w:rsidRDefault="0061761D" w:rsidP="0061761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обеспечения качественной подготовки и организованного проведения государственной итоговой аттестации по образовательным программам основного общего и среднего общего  образования  на терри</w:t>
      </w:r>
      <w:r>
        <w:rPr>
          <w:rFonts w:ascii="Times New Roman" w:hAnsi="Times New Roman"/>
          <w:sz w:val="24"/>
          <w:szCs w:val="24"/>
        </w:rPr>
        <w:t>тории Ульяновского района в 2025</w:t>
      </w:r>
      <w:r>
        <w:rPr>
          <w:rFonts w:ascii="Times New Roman" w:hAnsi="Times New Roman"/>
          <w:sz w:val="24"/>
          <w:szCs w:val="24"/>
        </w:rPr>
        <w:t xml:space="preserve"> году и во исполнение Федерального закона от 29.12.2012 №273 –ФЗ «Об образовании в Российской Федерации», а также согласно приказам Министерства Просвещения Российской Федерации и Федеральной службы по надзору в</w:t>
      </w:r>
      <w:r>
        <w:rPr>
          <w:rFonts w:ascii="Times New Roman" w:hAnsi="Times New Roman"/>
          <w:sz w:val="24"/>
          <w:szCs w:val="24"/>
        </w:rPr>
        <w:t xml:space="preserve"> сфере образования и науки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04.04.2023 №232/551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проведения государственной итоговой аттестации  по образовательным программам </w:t>
      </w:r>
      <w:r>
        <w:rPr>
          <w:rFonts w:ascii="Times New Roman" w:hAnsi="Times New Roman"/>
          <w:sz w:val="24"/>
          <w:szCs w:val="24"/>
        </w:rPr>
        <w:t>основного общего образования», от 04.04.2023 № 232/552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образования», Правилам формирования и ведения  федеральной информационной системы  обеспечения проведения государственной  итоговой аттестации обучающихся, освоивших основные образовательные программы основного общего и среднего общего образования, и приёма в образовательные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организации для получения среднего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утверждённым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29.11.2021  № 2085</w:t>
      </w:r>
      <w:r>
        <w:rPr>
          <w:rFonts w:ascii="Times New Roman" w:hAnsi="Times New Roman"/>
          <w:sz w:val="24"/>
          <w:szCs w:val="24"/>
        </w:rPr>
        <w:t xml:space="preserve">, согласно Распоряжению Министерства Просвещения и воспитания Ульяновской области от </w:t>
      </w:r>
      <w:r w:rsidR="00662558">
        <w:rPr>
          <w:rFonts w:ascii="Times New Roman" w:hAnsi="Times New Roman"/>
          <w:sz w:val="24"/>
          <w:szCs w:val="24"/>
        </w:rPr>
        <w:t>26.09.2024 №1966</w:t>
      </w:r>
      <w:r>
        <w:rPr>
          <w:rFonts w:ascii="Times New Roman" w:hAnsi="Times New Roman"/>
          <w:sz w:val="24"/>
          <w:szCs w:val="24"/>
        </w:rPr>
        <w:t>-р «Об утверждении Комплексного плана-графика («Дорожной карты») подготовки и проведения государственной итоговой аттестации по образовательным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программам основного общего и среднего общего образования на терри</w:t>
      </w:r>
      <w:r w:rsidR="00662558">
        <w:rPr>
          <w:rFonts w:ascii="Times New Roman" w:hAnsi="Times New Roman"/>
          <w:sz w:val="24"/>
          <w:szCs w:val="24"/>
        </w:rPr>
        <w:t>тории Ульяновской области в 2025</w:t>
      </w:r>
      <w:r>
        <w:rPr>
          <w:rFonts w:ascii="Times New Roman" w:hAnsi="Times New Roman"/>
          <w:sz w:val="24"/>
          <w:szCs w:val="24"/>
        </w:rPr>
        <w:t xml:space="preserve"> году» и на основании приказа М</w:t>
      </w:r>
      <w:r w:rsidR="00662558">
        <w:rPr>
          <w:rFonts w:ascii="Times New Roman" w:hAnsi="Times New Roman"/>
          <w:sz w:val="24"/>
          <w:szCs w:val="24"/>
        </w:rPr>
        <w:t>У «Управление образования» от 27</w:t>
      </w:r>
      <w:r>
        <w:rPr>
          <w:rFonts w:ascii="Times New Roman" w:hAnsi="Times New Roman"/>
          <w:sz w:val="24"/>
          <w:szCs w:val="24"/>
        </w:rPr>
        <w:t>.0</w:t>
      </w:r>
      <w:r w:rsidR="00662558">
        <w:rPr>
          <w:rFonts w:ascii="Times New Roman" w:hAnsi="Times New Roman"/>
          <w:sz w:val="24"/>
          <w:szCs w:val="24"/>
        </w:rPr>
        <w:t>9.2024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662558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761D" w:rsidRDefault="0061761D" w:rsidP="006176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61761D" w:rsidRDefault="0061761D" w:rsidP="0061761D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Утвердить  и организовать реализацию Комплексного план-графика («Дорожную карту») подготовки и проведения государственной итоговой аттестации по образовательным программам основного общего (далее ГИА-9) и среднего общего образования (далее ГИА-11) в МОУ </w:t>
      </w:r>
      <w:proofErr w:type="spellStart"/>
      <w:r>
        <w:t>Ишеевско</w:t>
      </w:r>
      <w:r w:rsidR="000D75BD">
        <w:t>м</w:t>
      </w:r>
      <w:proofErr w:type="spellEnd"/>
      <w:r w:rsidR="000D75BD">
        <w:t xml:space="preserve">  многопрофильном лицее  в 2025</w:t>
      </w:r>
      <w:r>
        <w:t xml:space="preserve"> году (приложение).</w:t>
      </w:r>
    </w:p>
    <w:p w:rsidR="0061761D" w:rsidRDefault="0061761D" w:rsidP="0061761D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Архиповой Т.В., заместителю директора по УВР</w:t>
      </w:r>
      <w:proofErr w:type="gramStart"/>
      <w:r>
        <w:t>,:</w:t>
      </w:r>
      <w:proofErr w:type="gramEnd"/>
    </w:p>
    <w:p w:rsidR="0061761D" w:rsidRDefault="0061761D" w:rsidP="0061761D">
      <w:pPr>
        <w:pStyle w:val="western"/>
        <w:numPr>
          <w:ilvl w:val="1"/>
          <w:numId w:val="1"/>
        </w:numPr>
        <w:spacing w:before="0" w:beforeAutospacing="0" w:after="0" w:afterAutospacing="0"/>
        <w:jc w:val="both"/>
      </w:pPr>
      <w:r>
        <w:lastRenderedPageBreak/>
        <w:t xml:space="preserve"> Разработать, утвердить и организовать реализацию Комплексного пла</w:t>
      </w:r>
      <w:r w:rsidR="000D75BD">
        <w:t>на-графика в лицее  в срок до 10.10.2024</w:t>
      </w:r>
      <w:r>
        <w:t xml:space="preserve"> г.</w:t>
      </w:r>
    </w:p>
    <w:p w:rsidR="0061761D" w:rsidRDefault="0061761D" w:rsidP="0061761D">
      <w:pPr>
        <w:pStyle w:val="western"/>
        <w:numPr>
          <w:ilvl w:val="1"/>
          <w:numId w:val="1"/>
        </w:numPr>
        <w:spacing w:before="0" w:beforeAutospacing="0" w:after="0" w:afterAutospacing="0"/>
        <w:jc w:val="both"/>
      </w:pPr>
      <w:r>
        <w:t>Обеспечить информирование всех категорий участников образовательных отношений, а также выпускников прошлых лет, проживающих на территории МО «Ульяновский район», о порядке и особенностях организации и проведения государственной аттестации обучающихся, освоивших  образовательные программы основного общего и ср</w:t>
      </w:r>
      <w:r w:rsidR="000D75BD">
        <w:t>еднего общего образования в 2025</w:t>
      </w:r>
      <w:r>
        <w:t xml:space="preserve"> году, согласно утвержденным срокам.</w:t>
      </w:r>
    </w:p>
    <w:p w:rsidR="0061761D" w:rsidRDefault="0061761D" w:rsidP="0061761D">
      <w:pPr>
        <w:pStyle w:val="western"/>
        <w:numPr>
          <w:ilvl w:val="1"/>
          <w:numId w:val="1"/>
        </w:numPr>
        <w:spacing w:before="0" w:beforeAutospacing="0" w:after="0" w:afterAutospacing="0"/>
        <w:jc w:val="both"/>
      </w:pPr>
      <w:proofErr w:type="gramStart"/>
      <w:r>
        <w:t>Разместить утвержденный Комплексный план-график («Дорожную карту») на сайте лицея.</w:t>
      </w:r>
    </w:p>
    <w:p w:rsidR="0061761D" w:rsidRDefault="0061761D" w:rsidP="0061761D">
      <w:pPr>
        <w:pStyle w:val="2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приказа оставляю за собой.</w:t>
      </w:r>
    </w:p>
    <w:p w:rsidR="0061761D" w:rsidRPr="00D72ED7" w:rsidRDefault="0061761D" w:rsidP="0061761D">
      <w:pPr>
        <w:rPr>
          <w:rFonts w:ascii="Times New Roman" w:hAnsi="Times New Roman"/>
          <w:sz w:val="24"/>
          <w:szCs w:val="24"/>
        </w:rPr>
      </w:pP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лицея                                             </w:t>
      </w:r>
      <w:r w:rsidR="000D75BD">
        <w:rPr>
          <w:rFonts w:ascii="Times New Roman" w:hAnsi="Times New Roman" w:cs="Times New Roman"/>
          <w:sz w:val="24"/>
          <w:szCs w:val="24"/>
        </w:rPr>
        <w:t xml:space="preserve">                               В.С. Тонеев</w:t>
      </w: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Архипова  Т.В.</w:t>
      </w:r>
    </w:p>
    <w:p w:rsidR="0061761D" w:rsidRDefault="0061761D" w:rsidP="0061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13B" w:rsidRDefault="0048313B">
      <w:bookmarkStart w:id="0" w:name="_GoBack"/>
      <w:bookmarkEnd w:id="0"/>
    </w:p>
    <w:sectPr w:rsidR="0048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F7B"/>
    <w:multiLevelType w:val="multilevel"/>
    <w:tmpl w:val="30F56F7B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301" w:hanging="45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1D"/>
    <w:rsid w:val="000D75BD"/>
    <w:rsid w:val="0048313B"/>
    <w:rsid w:val="0061761D"/>
    <w:rsid w:val="006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176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1761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61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176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1761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61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2024-10-02T12:03:00Z</dcterms:created>
  <dcterms:modified xsi:type="dcterms:W3CDTF">2024-10-02T12:27:00Z</dcterms:modified>
</cp:coreProperties>
</file>