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bookmarkStart w:id="0" w:name="block-18710247"/>
      <w:r w:rsidRPr="00E4397D">
        <w:rPr>
          <w:rFonts w:ascii="Times New Roman" w:eastAsia="Calibri" w:hAnsi="Times New Roman"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proofErr w:type="gram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многопрофильный  лицей</w:t>
      </w:r>
      <w:proofErr w:type="gram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tbl>
      <w:tblPr>
        <w:tblW w:w="14384" w:type="dxa"/>
        <w:tblLook w:val="04A0" w:firstRow="1" w:lastRow="0" w:firstColumn="1" w:lastColumn="0" w:noHBand="0" w:noVBand="1"/>
      </w:tblPr>
      <w:tblGrid>
        <w:gridCol w:w="5315"/>
        <w:gridCol w:w="4689"/>
        <w:gridCol w:w="4380"/>
      </w:tblGrid>
      <w:tr w:rsidR="00E4397D" w:rsidRPr="00BE130E" w:rsidTr="00BE130E">
        <w:trPr>
          <w:trHeight w:val="2197"/>
        </w:trPr>
        <w:tc>
          <w:tcPr>
            <w:tcW w:w="5315" w:type="dxa"/>
            <w:hideMark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на заседании методического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объединения  учителей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 кафедры начальных классов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89" w:type="dxa"/>
            <w:hideMark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E4397D" w:rsidRPr="00BD1509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E4397D" w:rsidRPr="00BD1509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380" w:type="dxa"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Приказ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№  910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- ОД от 30.08.2023 г</w:t>
            </w:r>
          </w:p>
          <w:p w:rsidR="00E4397D" w:rsidRPr="00E4397D" w:rsidRDefault="00E4397D" w:rsidP="00E4397D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  <w:tr w:rsidR="00E4397D" w:rsidRPr="00BE130E" w:rsidTr="00BE130E">
        <w:trPr>
          <w:trHeight w:val="322"/>
        </w:trPr>
        <w:tc>
          <w:tcPr>
            <w:tcW w:w="5315" w:type="dxa"/>
          </w:tcPr>
          <w:p w:rsidR="00E4397D" w:rsidRPr="00E4397D" w:rsidRDefault="00E4397D" w:rsidP="00E4397D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689" w:type="dxa"/>
          </w:tcPr>
          <w:p w:rsidR="00E4397D" w:rsidRPr="00E4397D" w:rsidRDefault="00E4397D" w:rsidP="00E4397D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</w:tcPr>
          <w:p w:rsidR="00E4397D" w:rsidRPr="00E4397D" w:rsidRDefault="00E4397D" w:rsidP="00E4397D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Times New Roman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  <w:t xml:space="preserve">Рабочая программа 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окружающий мир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Класс –2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Уровень образования – начальное общее образование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Всего часов –68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Количество часов в неделю – 2</w:t>
      </w: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Учитель начальных классов –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Бункус</w:t>
      </w:r>
      <w:proofErr w:type="spellEnd"/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Людмила Александровна</w:t>
      </w:r>
    </w:p>
    <w:p w:rsid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AA6666" w:rsidRPr="00E4397D" w:rsidRDefault="00AA6666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пгт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Ишеевка</w:t>
      </w:r>
    </w:p>
    <w:p w:rsidR="00E4397D" w:rsidRPr="00E4397D" w:rsidRDefault="00E4397D" w:rsidP="00AA6666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/>
          <w:color w:val="00000A"/>
          <w:kern w:val="2"/>
          <w:sz w:val="26"/>
          <w:szCs w:val="26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2023-2024 учебный год</w:t>
      </w:r>
    </w:p>
    <w:p w:rsidR="00AA6666" w:rsidRDefault="00AA6666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AA6666" w:rsidRDefault="00AA6666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AA6666" w:rsidRDefault="00AA6666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МИНИСТЕРСТВО ПРОСВЕЩЕНИЯ РОССИЙСКОЙ ФЕДЕРАЦИИ </w:t>
      </w:r>
    </w:p>
    <w:p w:rsid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AA6666" w:rsidRPr="00E4397D" w:rsidRDefault="00AA6666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E4397D" w:rsidRPr="00E4397D" w:rsidRDefault="00E4397D" w:rsidP="00E4397D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proofErr w:type="gram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многопрофильный  лицей</w:t>
      </w:r>
      <w:proofErr w:type="gram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3906BD" w:rsidRPr="00E4397D" w:rsidRDefault="003906BD">
      <w:pPr>
        <w:ind w:left="120"/>
        <w:rPr>
          <w:lang w:val="ru-RU"/>
        </w:rPr>
      </w:pPr>
    </w:p>
    <w:p w:rsidR="003906BD" w:rsidRDefault="003906BD">
      <w:pPr>
        <w:ind w:left="120"/>
        <w:rPr>
          <w:lang w:val="ru-RU"/>
        </w:rPr>
      </w:pPr>
    </w:p>
    <w:p w:rsidR="00AA6666" w:rsidRPr="00E4397D" w:rsidRDefault="00AA6666">
      <w:pPr>
        <w:ind w:left="120"/>
        <w:rPr>
          <w:lang w:val="ru-RU"/>
        </w:rPr>
      </w:pPr>
    </w:p>
    <w:tbl>
      <w:tblPr>
        <w:tblW w:w="15235" w:type="dxa"/>
        <w:tblLook w:val="04A0" w:firstRow="1" w:lastRow="0" w:firstColumn="1" w:lastColumn="0" w:noHBand="0" w:noVBand="1"/>
      </w:tblPr>
      <w:tblGrid>
        <w:gridCol w:w="5387"/>
        <w:gridCol w:w="4678"/>
        <w:gridCol w:w="5170"/>
      </w:tblGrid>
      <w:tr w:rsidR="00E4397D" w:rsidRPr="00E4397D" w:rsidTr="00AA6666">
        <w:trPr>
          <w:trHeight w:val="2273"/>
        </w:trPr>
        <w:tc>
          <w:tcPr>
            <w:tcW w:w="5387" w:type="dxa"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на заседании методического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объединения  учителей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 кафедры начальных классов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78" w:type="dxa"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E4397D" w:rsidRPr="00BD1509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E4397D" w:rsidRPr="00BD1509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5170" w:type="dxa"/>
          </w:tcPr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E4397D" w:rsidRPr="00E4397D" w:rsidRDefault="00E4397D" w:rsidP="00E4397D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Приказ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№  910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- ОД от 30.08.2023 г</w:t>
            </w:r>
          </w:p>
          <w:p w:rsidR="00E4397D" w:rsidRPr="00E4397D" w:rsidRDefault="00E4397D" w:rsidP="00E4397D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3906BD" w:rsidRPr="00893F62" w:rsidRDefault="003906BD">
      <w:pPr>
        <w:ind w:left="120"/>
        <w:rPr>
          <w:lang w:val="ru-RU"/>
        </w:rPr>
      </w:pPr>
    </w:p>
    <w:p w:rsidR="003906BD" w:rsidRPr="00E4397D" w:rsidRDefault="00893F62">
      <w:pPr>
        <w:ind w:left="120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‌</w:t>
      </w:r>
    </w:p>
    <w:p w:rsidR="003906BD" w:rsidRPr="00E4397D" w:rsidRDefault="003906BD">
      <w:pPr>
        <w:ind w:left="120"/>
        <w:rPr>
          <w:lang w:val="ru-RU"/>
        </w:rPr>
      </w:pPr>
    </w:p>
    <w:p w:rsidR="003906BD" w:rsidRPr="00E4397D" w:rsidRDefault="00893F62">
      <w:pPr>
        <w:spacing w:line="408" w:lineRule="auto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06BD" w:rsidRPr="00E4397D" w:rsidRDefault="00893F62">
      <w:pPr>
        <w:spacing w:line="408" w:lineRule="auto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397D">
        <w:rPr>
          <w:rFonts w:ascii="Times New Roman" w:hAnsi="Times New Roman"/>
          <w:color w:val="000000"/>
          <w:sz w:val="28"/>
          <w:lang w:val="ru-RU"/>
        </w:rPr>
        <w:t xml:space="preserve"> 2505300)</w:t>
      </w:r>
    </w:p>
    <w:p w:rsidR="003906BD" w:rsidRDefault="003906BD">
      <w:pPr>
        <w:ind w:left="120"/>
        <w:jc w:val="center"/>
        <w:rPr>
          <w:lang w:val="ru-RU"/>
        </w:rPr>
      </w:pPr>
    </w:p>
    <w:p w:rsidR="00AA6666" w:rsidRPr="00E4397D" w:rsidRDefault="00AA6666">
      <w:pPr>
        <w:ind w:left="120"/>
        <w:jc w:val="center"/>
        <w:rPr>
          <w:lang w:val="ru-RU"/>
        </w:rPr>
      </w:pPr>
    </w:p>
    <w:p w:rsidR="003906BD" w:rsidRPr="00893F62" w:rsidRDefault="00AA6666">
      <w:pPr>
        <w:spacing w:line="408" w:lineRule="auto"/>
        <w:ind w:left="120"/>
        <w:jc w:val="center"/>
        <w:rPr>
          <w:lang w:val="ru-RU"/>
        </w:rPr>
      </w:pPr>
      <w:proofErr w:type="gramStart"/>
      <w:r w:rsidRPr="00893F6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893F62" w:rsidRPr="00893F62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93F62"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  <w:proofErr w:type="gramEnd"/>
      <w:r w:rsidR="00893F62"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 «Окружающий мир»</w:t>
      </w:r>
    </w:p>
    <w:p w:rsidR="003906BD" w:rsidRPr="00893F62" w:rsidRDefault="00893F62">
      <w:pPr>
        <w:spacing w:line="408" w:lineRule="auto"/>
        <w:ind w:left="120"/>
        <w:jc w:val="center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906BD" w:rsidRDefault="003906BD">
      <w:pPr>
        <w:ind w:left="120"/>
        <w:jc w:val="center"/>
        <w:rPr>
          <w:lang w:val="ru-RU"/>
        </w:rPr>
      </w:pPr>
    </w:p>
    <w:p w:rsidR="00AA6666" w:rsidRPr="00893F62" w:rsidRDefault="00AA6666">
      <w:pPr>
        <w:ind w:left="120"/>
        <w:jc w:val="center"/>
        <w:rPr>
          <w:lang w:val="ru-RU"/>
        </w:rPr>
      </w:pPr>
    </w:p>
    <w:p w:rsidR="003906BD" w:rsidRPr="00893F62" w:rsidRDefault="003906BD">
      <w:pPr>
        <w:ind w:left="120"/>
        <w:jc w:val="center"/>
        <w:rPr>
          <w:lang w:val="ru-RU"/>
        </w:rPr>
      </w:pPr>
    </w:p>
    <w:p w:rsidR="003906BD" w:rsidRPr="00893F62" w:rsidRDefault="003906BD">
      <w:pPr>
        <w:ind w:left="120"/>
        <w:jc w:val="center"/>
        <w:rPr>
          <w:lang w:val="ru-RU"/>
        </w:rPr>
      </w:pPr>
    </w:p>
    <w:p w:rsidR="003906BD" w:rsidRDefault="00893F62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proofErr w:type="spellStart"/>
      <w:r w:rsidRPr="00893F62">
        <w:rPr>
          <w:rFonts w:ascii="Times New Roman" w:hAnsi="Times New Roman"/>
          <w:b/>
          <w:color w:val="000000"/>
          <w:sz w:val="28"/>
          <w:lang w:val="ru-RU"/>
        </w:rPr>
        <w:t>р.п</w:t>
      </w:r>
      <w:proofErr w:type="spellEnd"/>
      <w:r w:rsidRPr="00893F62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E439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>Ишеевка</w:t>
      </w:r>
      <w:bookmarkEnd w:id="1"/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b7b3d71-5853-496b-aaf6-553eb70dbc73"/>
      <w:r w:rsidRPr="00893F6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893F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E4397D">
        <w:rPr>
          <w:rFonts w:ascii="Times New Roman" w:hAnsi="Times New Roman"/>
          <w:color w:val="000000"/>
          <w:sz w:val="28"/>
          <w:lang w:val="ru-RU"/>
        </w:rPr>
        <w:t>г.г</w:t>
      </w:r>
      <w:proofErr w:type="spellEnd"/>
      <w:r w:rsidR="00E4397D">
        <w:rPr>
          <w:rFonts w:ascii="Times New Roman" w:hAnsi="Times New Roman"/>
          <w:color w:val="000000"/>
          <w:sz w:val="28"/>
          <w:lang w:val="ru-RU"/>
        </w:rPr>
        <w:t>.</w:t>
      </w:r>
    </w:p>
    <w:p w:rsidR="00AA6666" w:rsidRDefault="00AA6666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666" w:rsidRDefault="00AA6666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906BD" w:rsidRDefault="00893F62" w:rsidP="00BE130E">
      <w:pPr>
        <w:spacing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710246"/>
      <w:bookmarkEnd w:id="0"/>
      <w:r w:rsidRPr="00893F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2E6B" w:rsidRPr="00893F62" w:rsidRDefault="001A2E6B" w:rsidP="00BE130E">
      <w:pPr>
        <w:spacing w:line="264" w:lineRule="auto"/>
        <w:ind w:left="120"/>
        <w:jc w:val="center"/>
        <w:rPr>
          <w:lang w:val="ru-RU"/>
        </w:rPr>
      </w:pPr>
    </w:p>
    <w:p w:rsidR="007B4A31" w:rsidRDefault="007B4A31" w:rsidP="007B4A31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Рабочая программа по окружающему миру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для 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2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класса </w:t>
      </w:r>
      <w:r w:rsid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разработана</w:t>
      </w:r>
      <w:r w:rsidR="00C32CC5"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в соответствии </w:t>
      </w:r>
      <w:proofErr w:type="gramStart"/>
      <w:r w:rsidR="00C32CC5"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с</w:t>
      </w:r>
      <w:r w:rsid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  <w:r w:rsidR="00C32CC5"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:</w:t>
      </w:r>
      <w:proofErr w:type="gramEnd"/>
      <w:r w:rsidR="00C32CC5"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</w:p>
    <w:p w:rsidR="000852C4" w:rsidRPr="000852C4" w:rsidRDefault="0081005D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</w:t>
      </w:r>
      <w:r w:rsidR="000852C4"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Федеральным законом от 29.12.2012 № 273-ФЗ «Об образовании в Российской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Федерации»;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Порядком организации и осуществления образовательной деятельности по основным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общеобразовательным программам – образовательным программам начального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общего, основного общего и среднего общего образования;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31.05.2021 № 286 (далее –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НОО-2021);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Минобрнауки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06.10.2009 № 373 (далее –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НОО);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Приказом Министерства просвещения Российской Федерации от 12.08.2022 № 732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"О внесении изменений в федеральный государственный образовательный стандарт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ПРИНЯТО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на заседании Совета лицея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Протокол №1 от 30.08.2023 г.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федеральной образовательной программой начального общего образования, утв.</w:t>
      </w:r>
    </w:p>
    <w:p w:rsidR="000852C4" w:rsidRPr="000852C4" w:rsidRDefault="000852C4" w:rsidP="000852C4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18.05.2023 № 372;</w:t>
      </w:r>
    </w:p>
    <w:p w:rsidR="007B4A31" w:rsidRPr="001A2E6B" w:rsidRDefault="007B4A31" w:rsidP="001A2E6B">
      <w:pPr>
        <w:pStyle w:val="af"/>
        <w:rPr>
          <w:rFonts w:ascii="Times New Roman" w:eastAsia="Arial Unicode MS" w:hAnsi="Times New Roman"/>
          <w:sz w:val="28"/>
          <w:szCs w:val="28"/>
          <w:lang w:val="ru-RU"/>
        </w:rPr>
      </w:pPr>
      <w:r w:rsidRPr="007B4A31">
        <w:rPr>
          <w:rFonts w:eastAsia="Arial Unicode MS"/>
          <w:lang w:val="ru-RU"/>
        </w:rPr>
        <w:t xml:space="preserve">- </w:t>
      </w:r>
      <w:r w:rsidR="0081005D">
        <w:rPr>
          <w:rFonts w:eastAsia="Arial Unicode MS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Основной образовательной </w:t>
      </w:r>
      <w:proofErr w:type="gramStart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программы</w:t>
      </w:r>
      <w:r w:rsidR="0081005D">
        <w:rPr>
          <w:rFonts w:ascii="Times New Roman" w:eastAsia="Arial Unicode MS" w:hAnsi="Times New Roman"/>
          <w:sz w:val="28"/>
          <w:szCs w:val="28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начального</w:t>
      </w:r>
      <w:proofErr w:type="gramEnd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общего образования МОУ </w:t>
      </w:r>
      <w:proofErr w:type="spellStart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Ишеевского</w:t>
      </w:r>
      <w:proofErr w:type="spellEnd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многопрофильного лицея;</w:t>
      </w:r>
    </w:p>
    <w:p w:rsidR="001A2E6B" w:rsidRPr="000852C4" w:rsidRDefault="007B4A31" w:rsidP="001A2E6B">
      <w:pPr>
        <w:pStyle w:val="af"/>
        <w:rPr>
          <w:rFonts w:ascii="Times New Roman" w:hAnsi="Times New Roman"/>
          <w:sz w:val="28"/>
          <w:szCs w:val="28"/>
          <w:lang w:val="ru-RU"/>
        </w:rPr>
      </w:pP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- </w:t>
      </w:r>
      <w:r w:rsidR="001A2E6B" w:rsidRPr="000852C4">
        <w:rPr>
          <w:rFonts w:ascii="Times New Roman" w:hAnsi="Times New Roman"/>
          <w:sz w:val="28"/>
          <w:szCs w:val="28"/>
          <w:lang w:val="ru-RU"/>
        </w:rPr>
        <w:t>Авторской программой по окружающему миру Плешакова А.А.</w:t>
      </w:r>
      <w:r w:rsidR="001A2E6B" w:rsidRPr="001A2E6B">
        <w:rPr>
          <w:rFonts w:ascii="Times New Roman" w:hAnsi="Times New Roman"/>
          <w:sz w:val="28"/>
          <w:szCs w:val="28"/>
        </w:rPr>
        <w:t> </w:t>
      </w:r>
      <w:r w:rsidR="001A2E6B" w:rsidRPr="000852C4">
        <w:rPr>
          <w:rFonts w:ascii="Times New Roman" w:hAnsi="Times New Roman"/>
          <w:sz w:val="28"/>
          <w:szCs w:val="28"/>
          <w:lang w:val="ru-RU"/>
        </w:rPr>
        <w:t xml:space="preserve"> «Сборник рабочих программ «Школа России», М.: Просвещение; учебник, 1, 2ч. УМК «Школа России»</w:t>
      </w:r>
    </w:p>
    <w:p w:rsidR="001A2E6B" w:rsidRPr="000852C4" w:rsidRDefault="001A2E6B" w:rsidP="001A2E6B">
      <w:pPr>
        <w:pStyle w:val="af"/>
        <w:rPr>
          <w:rFonts w:ascii="Times New Roman" w:hAnsi="Times New Roman"/>
          <w:sz w:val="28"/>
          <w:szCs w:val="28"/>
          <w:lang w:val="ru-RU"/>
        </w:rPr>
      </w:pPr>
      <w:r w:rsidRPr="001A2E6B">
        <w:rPr>
          <w:rFonts w:ascii="Times New Roman" w:hAnsi="Times New Roman"/>
          <w:sz w:val="28"/>
          <w:szCs w:val="28"/>
        </w:rPr>
        <w:t>   </w:t>
      </w:r>
      <w:r w:rsidRPr="000852C4">
        <w:rPr>
          <w:rFonts w:ascii="Times New Roman" w:hAnsi="Times New Roman"/>
          <w:sz w:val="28"/>
          <w:szCs w:val="28"/>
          <w:lang w:val="ru-RU"/>
        </w:rPr>
        <w:t xml:space="preserve"> Рабочая программа является единой для всех учителей, работающих по УМК «Школа России».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</w:t>
      </w:r>
      <w:proofErr w:type="gramStart"/>
      <w:r w:rsidRPr="00893F62">
        <w:rPr>
          <w:rFonts w:ascii="Times New Roman" w:hAnsi="Times New Roman"/>
          <w:color w:val="000000"/>
          <w:sz w:val="28"/>
          <w:lang w:val="ru-RU"/>
        </w:rPr>
        <w:t>задачи</w:t>
      </w:r>
      <w:r w:rsidR="007B4A3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color w:val="000000"/>
          <w:sz w:val="28"/>
          <w:lang w:val="ru-RU"/>
        </w:rPr>
        <w:t xml:space="preserve"> изучения</w:t>
      </w:r>
      <w:proofErr w:type="gramEnd"/>
      <w:r w:rsidRPr="00893F62">
        <w:rPr>
          <w:rFonts w:ascii="Times New Roman" w:hAnsi="Times New Roman"/>
          <w:color w:val="000000"/>
          <w:sz w:val="28"/>
          <w:lang w:val="ru-RU"/>
        </w:rPr>
        <w:t xml:space="preserve"> окружающего мира, место в структуре учебного плана, а также подходы</w:t>
      </w:r>
      <w:r w:rsidR="00BE13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color w:val="000000"/>
          <w:sz w:val="28"/>
          <w:lang w:val="ru-RU"/>
        </w:rPr>
        <w:t xml:space="preserve"> к отбору содержания и планируемым</w:t>
      </w:r>
      <w:r w:rsidR="007B4A3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color w:val="000000"/>
          <w:sz w:val="28"/>
          <w:lang w:val="ru-RU"/>
        </w:rPr>
        <w:t xml:space="preserve"> результатам.</w:t>
      </w:r>
    </w:p>
    <w:p w:rsidR="003906BD" w:rsidRPr="00893F62" w:rsidRDefault="00893F62" w:rsidP="001A2E6B">
      <w:pPr>
        <w:spacing w:line="264" w:lineRule="auto"/>
        <w:ind w:left="120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ПРЕДМЕТА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93F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3F6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A6666" w:rsidRDefault="00AA666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A6666" w:rsidRDefault="00AA6666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906BD" w:rsidRPr="00893F62" w:rsidRDefault="00AA6666">
      <w:pPr>
        <w:spacing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93F62" w:rsidRPr="00893F6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906BD" w:rsidRPr="00893F62" w:rsidRDefault="00893F62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906BD" w:rsidRPr="00893F62" w:rsidRDefault="00893F62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906BD" w:rsidRPr="00BE130E" w:rsidRDefault="00893F62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906BD" w:rsidRPr="00893F62" w:rsidRDefault="00BE130E" w:rsidP="001A2E6B">
      <w:pPr>
        <w:tabs>
          <w:tab w:val="left" w:pos="1290"/>
        </w:tabs>
        <w:spacing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</w:t>
      </w:r>
      <w:r w:rsidR="00893F62" w:rsidRPr="00893F6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906BD" w:rsidRDefault="003906BD">
      <w:pPr>
        <w:rPr>
          <w:lang w:val="ru-RU"/>
        </w:rPr>
      </w:pPr>
    </w:p>
    <w:p w:rsidR="003906BD" w:rsidRPr="00893F62" w:rsidRDefault="00893F62">
      <w:pPr>
        <w:spacing w:line="264" w:lineRule="auto"/>
        <w:ind w:left="120"/>
        <w:jc w:val="both"/>
        <w:rPr>
          <w:lang w:val="ru-RU"/>
        </w:rPr>
      </w:pPr>
      <w:bookmarkStart w:id="4" w:name="block-18710249"/>
      <w:bookmarkEnd w:id="3"/>
      <w:r w:rsidRPr="00893F6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906BD" w:rsidRPr="00893F62" w:rsidRDefault="00893F62">
      <w:pPr>
        <w:spacing w:line="264" w:lineRule="auto"/>
        <w:ind w:left="120"/>
        <w:jc w:val="both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E4397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93F6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</w:t>
      </w: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>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93F6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6BD" w:rsidRPr="00893F62" w:rsidRDefault="00893F62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906BD" w:rsidRPr="00893F62" w:rsidRDefault="00893F62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906BD" w:rsidRDefault="00893F62">
      <w:pPr>
        <w:numPr>
          <w:ilvl w:val="0"/>
          <w:numId w:val="8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906BD" w:rsidRPr="00893F62" w:rsidRDefault="00893F62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906BD" w:rsidRPr="00893F62" w:rsidRDefault="00893F62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906BD" w:rsidRDefault="00893F62">
      <w:pPr>
        <w:numPr>
          <w:ilvl w:val="0"/>
          <w:numId w:val="8"/>
        </w:numPr>
        <w:spacing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06BD" w:rsidRPr="00893F62" w:rsidRDefault="00893F62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906BD" w:rsidRPr="00893F62" w:rsidRDefault="00893F62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906BD" w:rsidRPr="00893F62" w:rsidRDefault="00893F62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906BD" w:rsidRPr="00893F62" w:rsidRDefault="00893F62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93F6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6BD" w:rsidRPr="00893F62" w:rsidRDefault="00893F62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906BD" w:rsidRPr="00893F62" w:rsidRDefault="00893F62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906BD" w:rsidRPr="00893F62" w:rsidRDefault="00893F62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906BD" w:rsidRPr="00893F62" w:rsidRDefault="00893F62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906BD" w:rsidRPr="00893F62" w:rsidRDefault="00893F62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906BD" w:rsidRPr="00893F62" w:rsidRDefault="00893F62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906BD" w:rsidRPr="00893F62" w:rsidRDefault="00893F62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906BD" w:rsidRPr="00893F62" w:rsidRDefault="00893F62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906BD" w:rsidRPr="00893F62" w:rsidRDefault="00893F62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современные события от имени их участника.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93F6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6BD" w:rsidRPr="00893F62" w:rsidRDefault="00893F62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906BD" w:rsidRPr="00893F62" w:rsidRDefault="00893F62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906BD" w:rsidRPr="00893F62" w:rsidRDefault="00893F62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93F6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906BD" w:rsidRPr="00893F62" w:rsidRDefault="00893F62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906BD" w:rsidRPr="00893F62" w:rsidRDefault="00893F62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906BD" w:rsidRPr="00893F62" w:rsidRDefault="00893F62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906BD" w:rsidRPr="00893F62" w:rsidRDefault="00893F62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906BD" w:rsidRPr="00893F62" w:rsidRDefault="00893F62">
      <w:pPr>
        <w:spacing w:line="264" w:lineRule="auto"/>
        <w:ind w:left="120"/>
        <w:jc w:val="both"/>
        <w:rPr>
          <w:lang w:val="ru-RU"/>
        </w:rPr>
      </w:pPr>
      <w:bookmarkStart w:id="5" w:name="block-18710250"/>
      <w:bookmarkEnd w:id="4"/>
      <w:r w:rsidRPr="00893F6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93F6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3F6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906BD" w:rsidRPr="00893F62" w:rsidRDefault="00893F62">
      <w:pPr>
        <w:ind w:left="120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906BD" w:rsidRPr="00893F62" w:rsidRDefault="00893F62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906BD" w:rsidRPr="00893F62" w:rsidRDefault="00893F62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906BD" w:rsidRPr="00893F62" w:rsidRDefault="00893F62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906BD" w:rsidRPr="00893F62" w:rsidRDefault="00893F62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906BD" w:rsidRPr="00893F62" w:rsidRDefault="00893F62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906BD" w:rsidRPr="00893F62" w:rsidRDefault="00893F62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906BD" w:rsidRPr="00893F62" w:rsidRDefault="00893F62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06BD" w:rsidRPr="00893F62" w:rsidRDefault="00893F62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906BD" w:rsidRPr="00893F62" w:rsidRDefault="00893F62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906BD" w:rsidRPr="00893F62" w:rsidRDefault="00893F62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906BD" w:rsidRPr="00893F62" w:rsidRDefault="00893F62">
      <w:pPr>
        <w:ind w:left="120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906BD" w:rsidRDefault="00893F6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906BD" w:rsidRPr="00893F62" w:rsidRDefault="00893F62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906BD" w:rsidRDefault="00893F6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906BD" w:rsidRPr="00893F62" w:rsidRDefault="00893F62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906BD" w:rsidRDefault="00893F6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906BD" w:rsidRDefault="00893F62">
      <w:pPr>
        <w:numPr>
          <w:ilvl w:val="0"/>
          <w:numId w:val="35"/>
        </w:numPr>
        <w:spacing w:line="264" w:lineRule="auto"/>
        <w:jc w:val="both"/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906BD" w:rsidRPr="00893F62" w:rsidRDefault="00893F62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906BD" w:rsidRPr="00893F62" w:rsidRDefault="00893F62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906BD" w:rsidRPr="00893F62" w:rsidRDefault="00893F62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906BD" w:rsidRPr="00893F62" w:rsidRDefault="00893F62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906BD" w:rsidRDefault="00893F6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906BD" w:rsidRPr="00893F62" w:rsidRDefault="00893F62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906BD" w:rsidRDefault="00893F6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906BD" w:rsidRPr="00893F62" w:rsidRDefault="00893F62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906BD" w:rsidRPr="00893F62" w:rsidRDefault="00893F62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906BD" w:rsidRPr="00893F62" w:rsidRDefault="00893F62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906BD" w:rsidRPr="00893F62" w:rsidRDefault="00893F62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906BD" w:rsidRPr="00893F62" w:rsidRDefault="00893F62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906BD" w:rsidRPr="00893F62" w:rsidRDefault="003906BD">
      <w:pPr>
        <w:ind w:left="120"/>
        <w:rPr>
          <w:lang w:val="ru-RU"/>
        </w:rPr>
      </w:pPr>
    </w:p>
    <w:p w:rsidR="003906BD" w:rsidRPr="00893F62" w:rsidRDefault="00893F62">
      <w:pPr>
        <w:ind w:left="120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06BD" w:rsidRPr="00893F62" w:rsidRDefault="003906BD">
      <w:pPr>
        <w:spacing w:line="264" w:lineRule="auto"/>
        <w:ind w:left="120"/>
        <w:jc w:val="both"/>
        <w:rPr>
          <w:lang w:val="ru-RU"/>
        </w:rPr>
      </w:pPr>
    </w:p>
    <w:p w:rsidR="003906BD" w:rsidRPr="00893F62" w:rsidRDefault="00893F62">
      <w:pPr>
        <w:spacing w:line="264" w:lineRule="auto"/>
        <w:ind w:left="120"/>
        <w:jc w:val="both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06BD" w:rsidRPr="00893F62" w:rsidRDefault="00893F62">
      <w:pPr>
        <w:spacing w:line="264" w:lineRule="auto"/>
        <w:ind w:firstLine="600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93F6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906BD" w:rsidRPr="00893F62" w:rsidRDefault="00893F62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50800" w:rsidRDefault="00950800">
      <w:pPr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</w:pPr>
    </w:p>
    <w:p w:rsidR="005F1A83" w:rsidRPr="0092422F" w:rsidRDefault="00950800">
      <w:pPr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lastRenderedPageBreak/>
        <w:t xml:space="preserve">  </w:t>
      </w:r>
      <w:r w:rsidR="005F1A83" w:rsidRPr="0092422F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Воспитательный потенциал урока</w:t>
      </w:r>
    </w:p>
    <w:p w:rsidR="005F1A83" w:rsidRPr="00BE130E" w:rsidRDefault="0092422F" w:rsidP="005F1A83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5F1A83" w:rsidRPr="00BE130E">
        <w:rPr>
          <w:rFonts w:ascii="Times New Roman" w:hAnsi="Times New Roman"/>
          <w:sz w:val="28"/>
          <w:szCs w:val="28"/>
          <w:lang w:val="ru-RU"/>
        </w:rPr>
        <w:t xml:space="preserve">Нравственное воспитание школьника через систему отношений, складывающихся на уроке; 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E130E">
        <w:rPr>
          <w:rFonts w:ascii="Times New Roman" w:hAnsi="Times New Roman"/>
          <w:sz w:val="28"/>
          <w:szCs w:val="28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E130E">
        <w:rPr>
          <w:rFonts w:ascii="Times New Roman" w:hAnsi="Times New Roman"/>
          <w:sz w:val="28"/>
          <w:szCs w:val="28"/>
          <w:lang w:val="ru-RU"/>
        </w:rPr>
        <w:t>эстетическое воспитание через использование музыки, поэзии, живописи, пословиц, поговорок, афоризмов;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E130E">
        <w:rPr>
          <w:rFonts w:ascii="Times New Roman" w:hAnsi="Times New Roman"/>
          <w:sz w:val="28"/>
          <w:szCs w:val="28"/>
          <w:lang w:val="ru-RU"/>
        </w:rPr>
        <w:t>развитие способности к сотрудничеству, общению, работе в коллективе;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130E">
        <w:rPr>
          <w:rFonts w:ascii="Times New Roman" w:hAnsi="Times New Roman"/>
          <w:sz w:val="28"/>
          <w:szCs w:val="28"/>
          <w:lang w:val="ru-RU"/>
        </w:rPr>
        <w:t>формирование научного мировоззрения, убеждений;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130E">
        <w:rPr>
          <w:rFonts w:ascii="Times New Roman" w:hAnsi="Times New Roman"/>
          <w:sz w:val="28"/>
          <w:szCs w:val="28"/>
          <w:lang w:val="ru-RU"/>
        </w:rPr>
        <w:t>воспитание активной жизненной позиции, нравственно-этических принципов и привычек;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130E">
        <w:rPr>
          <w:rFonts w:ascii="Times New Roman" w:hAnsi="Times New Roman"/>
          <w:sz w:val="28"/>
          <w:szCs w:val="28"/>
          <w:lang w:val="ru-RU"/>
        </w:rPr>
        <w:t>формирование познавательного интереса к учебному предмету;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E130E">
        <w:rPr>
          <w:rFonts w:ascii="Times New Roman" w:hAnsi="Times New Roman"/>
          <w:sz w:val="28"/>
          <w:szCs w:val="28"/>
          <w:lang w:val="ru-RU"/>
        </w:rPr>
        <w:t>развитие способности к сотрудничеству, общению, работе в коллективе;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E130E">
        <w:rPr>
          <w:rFonts w:ascii="Times New Roman" w:hAnsi="Times New Roman"/>
          <w:sz w:val="28"/>
          <w:szCs w:val="28"/>
          <w:lang w:val="ru-RU"/>
        </w:rPr>
        <w:t>развитие умения самостоятельно мыслить, искать необходимую информацию, сопоставлять факты;</w:t>
      </w:r>
    </w:p>
    <w:p w:rsidR="005F1A83" w:rsidRPr="00BE130E" w:rsidRDefault="005F1A83" w:rsidP="005F1A83">
      <w:pPr>
        <w:rPr>
          <w:rFonts w:ascii="Times New Roman" w:hAnsi="Times New Roman"/>
          <w:sz w:val="28"/>
          <w:szCs w:val="28"/>
          <w:lang w:val="ru-RU"/>
        </w:rPr>
        <w:sectPr w:rsidR="005F1A83" w:rsidRPr="00BE130E" w:rsidSect="00AA6666">
          <w:pgSz w:w="16383" w:h="11906" w:orient="landscape"/>
          <w:pgMar w:top="851" w:right="1134" w:bottom="397" w:left="964" w:header="720" w:footer="720" w:gutter="0"/>
          <w:cols w:space="720"/>
          <w:docGrid w:linePitch="326"/>
        </w:sectPr>
      </w:pPr>
      <w:r w:rsidRPr="00BE130E">
        <w:rPr>
          <w:rFonts w:ascii="Times New Roman" w:hAnsi="Times New Roman"/>
          <w:sz w:val="28"/>
          <w:szCs w:val="28"/>
          <w:lang w:val="ru-RU"/>
        </w:rPr>
        <w:t>-</w:t>
      </w:r>
      <w:r w:rsidR="00950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2422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130E">
        <w:rPr>
          <w:rFonts w:ascii="Times New Roman" w:hAnsi="Times New Roman"/>
          <w:sz w:val="28"/>
          <w:szCs w:val="28"/>
          <w:lang w:val="ru-RU"/>
        </w:rPr>
        <w:t>воспитание ответственности, самостоятельности, критичности, силы воли, коммуникабельности, трудолюбия</w:t>
      </w:r>
    </w:p>
    <w:p w:rsidR="003906BD" w:rsidRDefault="00893F62">
      <w:pPr>
        <w:ind w:left="120"/>
      </w:pPr>
      <w:bookmarkStart w:id="6" w:name="block-18710248"/>
      <w:bookmarkEnd w:id="5"/>
      <w:r w:rsidRPr="00893F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06BD" w:rsidRDefault="00893F62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3906BD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 w:rsidP="00CD0F6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Pr="00CD0F6D" w:rsidRDefault="00893F62" w:rsidP="00CD0F6D">
            <w:pPr>
              <w:ind w:left="135"/>
              <w:rPr>
                <w:lang w:val="ru-RU"/>
              </w:rPr>
            </w:pPr>
            <w:r w:rsidRPr="00CD0F6D">
              <w:rPr>
                <w:rFonts w:ascii="Times New Roman" w:hAnsi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 w:rsidP="00CD0F6D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3906BD" w:rsidTr="00CD0F6D">
        <w:trPr>
          <w:trHeight w:val="40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906BD" w:rsidRDefault="003906B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6BD" w:rsidRDefault="003906BD"/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6BD" w:rsidRDefault="003906BD"/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школьника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6BD" w:rsidRDefault="003906BD"/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3906BD">
            <w:pPr>
              <w:ind w:left="135"/>
            </w:pPr>
          </w:p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906BD" w:rsidRDefault="003906BD"/>
        </w:tc>
      </w:tr>
    </w:tbl>
    <w:p w:rsidR="003906BD" w:rsidRDefault="003906BD">
      <w:pPr>
        <w:sectPr w:rsidR="003906BD" w:rsidSect="00CD0F6D">
          <w:pgSz w:w="16383" w:h="11906" w:orient="landscape"/>
          <w:pgMar w:top="397" w:right="851" w:bottom="284" w:left="851" w:header="720" w:footer="720" w:gutter="0"/>
          <w:cols w:space="720"/>
        </w:sectPr>
      </w:pPr>
    </w:p>
    <w:p w:rsidR="003906BD" w:rsidRPr="00893F62" w:rsidRDefault="00893F62">
      <w:pPr>
        <w:ind w:left="120"/>
        <w:rPr>
          <w:lang w:val="ru-RU"/>
        </w:rPr>
      </w:pPr>
      <w:bookmarkStart w:id="7" w:name="block-18710253"/>
      <w:bookmarkEnd w:id="6"/>
      <w:r w:rsidRPr="00893F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</w:t>
      </w:r>
      <w:r w:rsidR="00CD0F6D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3906BD" w:rsidRDefault="00893F62">
      <w:pPr>
        <w:ind w:left="120"/>
      </w:pPr>
      <w:r w:rsidRPr="00E439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788"/>
        <w:gridCol w:w="2701"/>
        <w:gridCol w:w="1764"/>
        <w:gridCol w:w="3548"/>
      </w:tblGrid>
      <w:tr w:rsidR="003906BD" w:rsidTr="005F1A83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906BD" w:rsidRDefault="003906BD">
            <w:pPr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906BD" w:rsidRDefault="003906BD">
            <w:pPr>
              <w:ind w:left="135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906BD" w:rsidRDefault="003906BD">
            <w:pPr>
              <w:ind w:left="135"/>
            </w:pPr>
          </w:p>
        </w:tc>
        <w:tc>
          <w:tcPr>
            <w:tcW w:w="3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6BD" w:rsidRDefault="00893F62" w:rsidP="00C533AD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3906BD" w:rsidTr="005F1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906BD" w:rsidRDefault="003906B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6BD" w:rsidRDefault="003906BD"/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287B00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страна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287B00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село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287B00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287B00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E5F1B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711B8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важны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711B8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711B8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711B8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711B8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189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189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189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189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F6BA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животные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F6BA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F6BA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Мир животных: рыбы. Особенности внешнего вида, условия жизни, </w:t>
            </w:r>
            <w:r w:rsidRPr="00893F62">
              <w:rPr>
                <w:rFonts w:ascii="Times New Roman" w:hAnsi="Times New Roman"/>
                <w:color w:val="000000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F6BA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лето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3F6BA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CD1D1A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CD1D1A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CD1D1A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CD1D1A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CD1D1A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Резервный урок. Из чего что сделано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3594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33CE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здоров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33CE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ребёнка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49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49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B94494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1E527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незнакомцы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1E527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этикет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1E527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опасностях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1E527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семья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1E527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8401E6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8401E6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8401E6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пассажиры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8401E6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метро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поколения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lastRenderedPageBreak/>
              <w:t>57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Резервный урок. Формы земной поверхности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D91825">
              <w:t>https://uchi.ru/teachers/lk/main</w:t>
            </w:r>
          </w:p>
        </w:tc>
      </w:tr>
      <w:tr w:rsidR="003906BD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земноводных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06BD" w:rsidRDefault="003906BD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3906BD" w:rsidRDefault="005F1A83">
            <w:pPr>
              <w:ind w:left="135"/>
            </w:pPr>
            <w:r w:rsidRPr="005F1A83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Москва ‒ столица России. Герб Москвы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Москве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лето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726F17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660001">
              <w:t>https://uchi.ru/teachers/lk/main</w:t>
            </w:r>
          </w:p>
        </w:tc>
      </w:tr>
      <w:tr w:rsidR="005F1A83" w:rsidTr="005F1A83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5F1A83" w:rsidRPr="00893F62" w:rsidRDefault="005F1A83" w:rsidP="005F1A83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5F1A83" w:rsidRDefault="005F1A83" w:rsidP="005F1A83">
            <w:pPr>
              <w:ind w:left="135"/>
            </w:pPr>
          </w:p>
        </w:tc>
        <w:tc>
          <w:tcPr>
            <w:tcW w:w="3281" w:type="dxa"/>
            <w:tcMar>
              <w:top w:w="50" w:type="dxa"/>
              <w:left w:w="100" w:type="dxa"/>
            </w:tcMar>
          </w:tcPr>
          <w:p w:rsidR="005F1A83" w:rsidRDefault="005F1A83" w:rsidP="005F1A83">
            <w:r w:rsidRPr="00660001">
              <w:t>https://uchi.ru/teachers/lk/main</w:t>
            </w:r>
          </w:p>
        </w:tc>
      </w:tr>
      <w:tr w:rsidR="00390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Pr="00893F62" w:rsidRDefault="00893F62">
            <w:pPr>
              <w:ind w:left="135"/>
              <w:rPr>
                <w:lang w:val="ru-RU"/>
              </w:rPr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3906BD" w:rsidRDefault="00893F62">
            <w:pPr>
              <w:ind w:left="135"/>
              <w:jc w:val="center"/>
            </w:pPr>
            <w:r w:rsidRPr="00893F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6BD" w:rsidRDefault="003906BD"/>
        </w:tc>
      </w:tr>
    </w:tbl>
    <w:p w:rsidR="003906BD" w:rsidRDefault="003906BD">
      <w:pPr>
        <w:sectPr w:rsidR="003906BD" w:rsidSect="00C533AD">
          <w:pgSz w:w="16383" w:h="11906" w:orient="landscape"/>
          <w:pgMar w:top="907" w:right="851" w:bottom="851" w:left="1134" w:header="720" w:footer="720" w:gutter="0"/>
          <w:cols w:space="720"/>
        </w:sectPr>
      </w:pPr>
    </w:p>
    <w:p w:rsidR="003906BD" w:rsidRPr="002F0629" w:rsidRDefault="00893F62" w:rsidP="002F0629">
      <w:pPr>
        <w:rPr>
          <w:lang w:val="ru-RU"/>
        </w:rPr>
      </w:pPr>
      <w:bookmarkStart w:id="8" w:name="block-18710252"/>
      <w:bookmarkStart w:id="9" w:name="_GoBack"/>
      <w:bookmarkEnd w:id="7"/>
      <w:bookmarkEnd w:id="9"/>
      <w:r w:rsidRPr="002F06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906BD" w:rsidRPr="002F0629" w:rsidRDefault="00893F62">
      <w:pPr>
        <w:spacing w:line="480" w:lineRule="auto"/>
        <w:ind w:left="120"/>
        <w:rPr>
          <w:lang w:val="ru-RU"/>
        </w:rPr>
      </w:pPr>
      <w:r w:rsidRPr="002F06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906BD" w:rsidRPr="002F0629" w:rsidRDefault="00893F62">
      <w:pPr>
        <w:spacing w:line="480" w:lineRule="auto"/>
        <w:ind w:left="120"/>
        <w:rPr>
          <w:lang w:val="ru-RU"/>
        </w:rPr>
      </w:pPr>
      <w:r w:rsidRPr="002F062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906BD" w:rsidRPr="002F0629" w:rsidRDefault="00893F62">
      <w:pPr>
        <w:spacing w:line="480" w:lineRule="auto"/>
        <w:ind w:left="120"/>
        <w:rPr>
          <w:lang w:val="ru-RU"/>
        </w:rPr>
      </w:pPr>
      <w:r w:rsidRPr="002F062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906BD" w:rsidRPr="002F0629" w:rsidRDefault="00893F62">
      <w:pPr>
        <w:ind w:left="120"/>
        <w:rPr>
          <w:lang w:val="ru-RU"/>
        </w:rPr>
      </w:pPr>
      <w:r w:rsidRPr="002F0629">
        <w:rPr>
          <w:rFonts w:ascii="Times New Roman" w:hAnsi="Times New Roman"/>
          <w:color w:val="000000"/>
          <w:sz w:val="28"/>
          <w:lang w:val="ru-RU"/>
        </w:rPr>
        <w:t>​</w:t>
      </w:r>
    </w:p>
    <w:p w:rsidR="003906BD" w:rsidRPr="002F0629" w:rsidRDefault="00893F62">
      <w:pPr>
        <w:spacing w:line="480" w:lineRule="auto"/>
        <w:ind w:left="120"/>
        <w:rPr>
          <w:lang w:val="ru-RU"/>
        </w:rPr>
      </w:pPr>
      <w:r w:rsidRPr="002F06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06BD" w:rsidRPr="002F0629" w:rsidRDefault="00893F62">
      <w:pPr>
        <w:spacing w:line="480" w:lineRule="auto"/>
        <w:ind w:left="120"/>
        <w:rPr>
          <w:lang w:val="ru-RU"/>
        </w:rPr>
      </w:pPr>
      <w:r w:rsidRPr="002F062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906BD" w:rsidRPr="002F0629" w:rsidRDefault="003906BD">
      <w:pPr>
        <w:ind w:left="120"/>
        <w:rPr>
          <w:lang w:val="ru-RU"/>
        </w:rPr>
      </w:pPr>
    </w:p>
    <w:p w:rsidR="003906BD" w:rsidRPr="00893F62" w:rsidRDefault="00893F62">
      <w:pPr>
        <w:spacing w:line="480" w:lineRule="auto"/>
        <w:ind w:left="120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06BD" w:rsidRDefault="00893F62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06BD" w:rsidRDefault="003906BD">
      <w:pPr>
        <w:sectPr w:rsidR="003906BD" w:rsidSect="00BA71A6">
          <w:pgSz w:w="16383" w:h="11906" w:orient="landscape"/>
          <w:pgMar w:top="850" w:right="1134" w:bottom="1701" w:left="1134" w:header="720" w:footer="720" w:gutter="0"/>
          <w:cols w:space="720"/>
          <w:docGrid w:linePitch="326"/>
        </w:sectPr>
      </w:pPr>
    </w:p>
    <w:bookmarkEnd w:id="8"/>
    <w:p w:rsidR="00893F62" w:rsidRDefault="00893F62" w:rsidP="002F0629"/>
    <w:sectPr w:rsidR="00893F62" w:rsidSect="00BA71A6">
      <w:pgSz w:w="16839" w:h="11907" w:orient="landscape" w:code="9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516"/>
    <w:multiLevelType w:val="multilevel"/>
    <w:tmpl w:val="E46A4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775DC"/>
    <w:multiLevelType w:val="multilevel"/>
    <w:tmpl w:val="7A80F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0BC"/>
    <w:multiLevelType w:val="multilevel"/>
    <w:tmpl w:val="F9EA0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018A1"/>
    <w:multiLevelType w:val="multilevel"/>
    <w:tmpl w:val="27F67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7C124E"/>
    <w:multiLevelType w:val="multilevel"/>
    <w:tmpl w:val="F7AC3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D6068"/>
    <w:multiLevelType w:val="multilevel"/>
    <w:tmpl w:val="9EB2B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1101F3"/>
    <w:multiLevelType w:val="multilevel"/>
    <w:tmpl w:val="D194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97073C"/>
    <w:multiLevelType w:val="multilevel"/>
    <w:tmpl w:val="949E1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B41D09"/>
    <w:multiLevelType w:val="multilevel"/>
    <w:tmpl w:val="4DFE8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852EF6"/>
    <w:multiLevelType w:val="multilevel"/>
    <w:tmpl w:val="BE149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3B1396"/>
    <w:multiLevelType w:val="multilevel"/>
    <w:tmpl w:val="287C7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061B18"/>
    <w:multiLevelType w:val="multilevel"/>
    <w:tmpl w:val="3F00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9E60DC"/>
    <w:multiLevelType w:val="multilevel"/>
    <w:tmpl w:val="44D4D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6140F8"/>
    <w:multiLevelType w:val="multilevel"/>
    <w:tmpl w:val="71D44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24668A"/>
    <w:multiLevelType w:val="multilevel"/>
    <w:tmpl w:val="FD24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EC78EC"/>
    <w:multiLevelType w:val="multilevel"/>
    <w:tmpl w:val="A120E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21408A"/>
    <w:multiLevelType w:val="multilevel"/>
    <w:tmpl w:val="80665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667B86"/>
    <w:multiLevelType w:val="multilevel"/>
    <w:tmpl w:val="0D28F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641371"/>
    <w:multiLevelType w:val="multilevel"/>
    <w:tmpl w:val="F2D47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D756B6"/>
    <w:multiLevelType w:val="multilevel"/>
    <w:tmpl w:val="8BA26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A01647"/>
    <w:multiLevelType w:val="multilevel"/>
    <w:tmpl w:val="94A88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313386"/>
    <w:multiLevelType w:val="multilevel"/>
    <w:tmpl w:val="D7C42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0404CD"/>
    <w:multiLevelType w:val="multilevel"/>
    <w:tmpl w:val="CEE26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4A474D"/>
    <w:multiLevelType w:val="multilevel"/>
    <w:tmpl w:val="52B44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D80D14"/>
    <w:multiLevelType w:val="multilevel"/>
    <w:tmpl w:val="BB4E1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3E1EFA"/>
    <w:multiLevelType w:val="multilevel"/>
    <w:tmpl w:val="4B9AA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5E4900"/>
    <w:multiLevelType w:val="multilevel"/>
    <w:tmpl w:val="7D48B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FD3377"/>
    <w:multiLevelType w:val="multilevel"/>
    <w:tmpl w:val="3EB64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D21CBD"/>
    <w:multiLevelType w:val="multilevel"/>
    <w:tmpl w:val="68D65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0E3E1F"/>
    <w:multiLevelType w:val="multilevel"/>
    <w:tmpl w:val="BF444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BA39F4"/>
    <w:multiLevelType w:val="multilevel"/>
    <w:tmpl w:val="FD462E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C50DC7"/>
    <w:multiLevelType w:val="multilevel"/>
    <w:tmpl w:val="9D486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8A72CF"/>
    <w:multiLevelType w:val="multilevel"/>
    <w:tmpl w:val="6D164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1F04E1"/>
    <w:multiLevelType w:val="multilevel"/>
    <w:tmpl w:val="B216A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747104"/>
    <w:multiLevelType w:val="multilevel"/>
    <w:tmpl w:val="D44CE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557D14"/>
    <w:multiLevelType w:val="multilevel"/>
    <w:tmpl w:val="97B0A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B25603"/>
    <w:multiLevelType w:val="multilevel"/>
    <w:tmpl w:val="D568A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C23BB3"/>
    <w:multiLevelType w:val="multilevel"/>
    <w:tmpl w:val="E7E25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9D4F15"/>
    <w:multiLevelType w:val="multilevel"/>
    <w:tmpl w:val="3CDAD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9534B4"/>
    <w:multiLevelType w:val="multilevel"/>
    <w:tmpl w:val="391C4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B53CC2"/>
    <w:multiLevelType w:val="multilevel"/>
    <w:tmpl w:val="3D401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E12E04"/>
    <w:multiLevelType w:val="multilevel"/>
    <w:tmpl w:val="26C82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9522B9"/>
    <w:multiLevelType w:val="multilevel"/>
    <w:tmpl w:val="73C24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21"/>
  </w:num>
  <w:num w:numId="5">
    <w:abstractNumId w:val="36"/>
  </w:num>
  <w:num w:numId="6">
    <w:abstractNumId w:val="9"/>
  </w:num>
  <w:num w:numId="7">
    <w:abstractNumId w:val="39"/>
  </w:num>
  <w:num w:numId="8">
    <w:abstractNumId w:val="13"/>
  </w:num>
  <w:num w:numId="9">
    <w:abstractNumId w:val="3"/>
  </w:num>
  <w:num w:numId="10">
    <w:abstractNumId w:val="38"/>
  </w:num>
  <w:num w:numId="11">
    <w:abstractNumId w:val="42"/>
  </w:num>
  <w:num w:numId="12">
    <w:abstractNumId w:val="30"/>
  </w:num>
  <w:num w:numId="13">
    <w:abstractNumId w:val="24"/>
  </w:num>
  <w:num w:numId="14">
    <w:abstractNumId w:val="5"/>
  </w:num>
  <w:num w:numId="15">
    <w:abstractNumId w:val="40"/>
  </w:num>
  <w:num w:numId="16">
    <w:abstractNumId w:val="28"/>
  </w:num>
  <w:num w:numId="17">
    <w:abstractNumId w:val="34"/>
  </w:num>
  <w:num w:numId="18">
    <w:abstractNumId w:val="19"/>
  </w:num>
  <w:num w:numId="19">
    <w:abstractNumId w:val="22"/>
  </w:num>
  <w:num w:numId="20">
    <w:abstractNumId w:val="6"/>
  </w:num>
  <w:num w:numId="21">
    <w:abstractNumId w:val="4"/>
  </w:num>
  <w:num w:numId="22">
    <w:abstractNumId w:val="2"/>
  </w:num>
  <w:num w:numId="23">
    <w:abstractNumId w:val="23"/>
  </w:num>
  <w:num w:numId="24">
    <w:abstractNumId w:val="25"/>
  </w:num>
  <w:num w:numId="25">
    <w:abstractNumId w:val="18"/>
  </w:num>
  <w:num w:numId="26">
    <w:abstractNumId w:val="20"/>
  </w:num>
  <w:num w:numId="27">
    <w:abstractNumId w:val="35"/>
  </w:num>
  <w:num w:numId="28">
    <w:abstractNumId w:val="0"/>
  </w:num>
  <w:num w:numId="29">
    <w:abstractNumId w:val="33"/>
  </w:num>
  <w:num w:numId="30">
    <w:abstractNumId w:val="12"/>
  </w:num>
  <w:num w:numId="31">
    <w:abstractNumId w:val="26"/>
  </w:num>
  <w:num w:numId="32">
    <w:abstractNumId w:val="31"/>
  </w:num>
  <w:num w:numId="33">
    <w:abstractNumId w:val="11"/>
  </w:num>
  <w:num w:numId="34">
    <w:abstractNumId w:val="37"/>
  </w:num>
  <w:num w:numId="35">
    <w:abstractNumId w:val="15"/>
  </w:num>
  <w:num w:numId="36">
    <w:abstractNumId w:val="17"/>
  </w:num>
  <w:num w:numId="37">
    <w:abstractNumId w:val="10"/>
  </w:num>
  <w:num w:numId="38">
    <w:abstractNumId w:val="41"/>
  </w:num>
  <w:num w:numId="39">
    <w:abstractNumId w:val="14"/>
  </w:num>
  <w:num w:numId="40">
    <w:abstractNumId w:val="27"/>
  </w:num>
  <w:num w:numId="41">
    <w:abstractNumId w:val="32"/>
  </w:num>
  <w:num w:numId="42">
    <w:abstractNumId w:val="29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BD"/>
    <w:rsid w:val="000852C4"/>
    <w:rsid w:val="0011232A"/>
    <w:rsid w:val="001A2E6B"/>
    <w:rsid w:val="00286944"/>
    <w:rsid w:val="002F0629"/>
    <w:rsid w:val="003906BD"/>
    <w:rsid w:val="00487A54"/>
    <w:rsid w:val="00513708"/>
    <w:rsid w:val="005F1A83"/>
    <w:rsid w:val="007B4A31"/>
    <w:rsid w:val="0081005D"/>
    <w:rsid w:val="00893F62"/>
    <w:rsid w:val="0092422F"/>
    <w:rsid w:val="00950800"/>
    <w:rsid w:val="009F21BB"/>
    <w:rsid w:val="00AA6666"/>
    <w:rsid w:val="00BA71A6"/>
    <w:rsid w:val="00BE130E"/>
    <w:rsid w:val="00C32CC5"/>
    <w:rsid w:val="00C533AD"/>
    <w:rsid w:val="00CD0F6D"/>
    <w:rsid w:val="00E4397D"/>
    <w:rsid w:val="00F9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4DDC"/>
  <w15:docId w15:val="{BD2F4843-3F5E-4F6E-B1FE-948B6D81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30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13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E130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E130E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3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3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3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3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3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BE13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13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E13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E130E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E130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E130E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E13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BE13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BE130E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5B9BD5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BE13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E13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E13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E13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E130E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BE130E"/>
    <w:rPr>
      <w:b/>
      <w:bCs/>
    </w:rPr>
  </w:style>
  <w:style w:type="paragraph" w:styleId="af">
    <w:name w:val="No Spacing"/>
    <w:basedOn w:val="a"/>
    <w:uiPriority w:val="1"/>
    <w:qFormat/>
    <w:rsid w:val="00BE130E"/>
    <w:rPr>
      <w:szCs w:val="32"/>
    </w:rPr>
  </w:style>
  <w:style w:type="paragraph" w:styleId="af0">
    <w:name w:val="List Paragraph"/>
    <w:basedOn w:val="a"/>
    <w:uiPriority w:val="34"/>
    <w:qFormat/>
    <w:rsid w:val="00BE13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130E"/>
    <w:rPr>
      <w:i/>
    </w:rPr>
  </w:style>
  <w:style w:type="character" w:customStyle="1" w:styleId="22">
    <w:name w:val="Цитата 2 Знак"/>
    <w:basedOn w:val="a0"/>
    <w:link w:val="21"/>
    <w:uiPriority w:val="29"/>
    <w:rsid w:val="00BE130E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BE130E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BE130E"/>
    <w:rPr>
      <w:b/>
      <w:i/>
      <w:sz w:val="24"/>
    </w:rPr>
  </w:style>
  <w:style w:type="character" w:styleId="af3">
    <w:name w:val="Subtle Emphasis"/>
    <w:uiPriority w:val="19"/>
    <w:qFormat/>
    <w:rsid w:val="00BE130E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BE130E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BE130E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BE130E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BE130E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BE130E"/>
    <w:pPr>
      <w:outlineLvl w:val="9"/>
    </w:pPr>
    <w:rPr>
      <w:rFonts w:cs="Times New Roman"/>
    </w:rPr>
  </w:style>
  <w:style w:type="paragraph" w:styleId="af9">
    <w:name w:val="Normal (Web)"/>
    <w:basedOn w:val="a"/>
    <w:uiPriority w:val="99"/>
    <w:semiHidden/>
    <w:unhideWhenUsed/>
    <w:rsid w:val="001A2E6B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23</Pages>
  <Words>5334</Words>
  <Characters>30405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2023-09-09T11:42:00Z</dcterms:created>
  <dcterms:modified xsi:type="dcterms:W3CDTF">2023-09-13T18:19:00Z</dcterms:modified>
</cp:coreProperties>
</file>