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49" w:rsidRDefault="00422949" w:rsidP="00422949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Аннотация к программе </w:t>
      </w:r>
      <w:r w:rsidR="001F70B3">
        <w:rPr>
          <w:sz w:val="28"/>
          <w:szCs w:val="28"/>
        </w:rPr>
        <w:t>«Краеведение</w:t>
      </w:r>
      <w:r w:rsidR="001F70B3" w:rsidRPr="001F70B3">
        <w:rPr>
          <w:sz w:val="28"/>
          <w:szCs w:val="28"/>
        </w:rPr>
        <w:t xml:space="preserve"> Симбирского края»</w:t>
      </w:r>
      <w:bookmarkStart w:id="0" w:name="_GoBack"/>
      <w:bookmarkEnd w:id="0"/>
    </w:p>
    <w:p w:rsidR="00422949" w:rsidRPr="00422949" w:rsidRDefault="00422949" w:rsidP="00422949">
      <w:pPr>
        <w:pStyle w:val="a3"/>
        <w:shd w:val="clear" w:color="auto" w:fill="FFFFFF"/>
        <w:rPr>
          <w:color w:val="000000"/>
          <w:sz w:val="28"/>
          <w:szCs w:val="28"/>
        </w:rPr>
      </w:pPr>
      <w:r w:rsidRPr="00422949">
        <w:rPr>
          <w:color w:val="000000"/>
          <w:sz w:val="28"/>
          <w:szCs w:val="28"/>
        </w:rPr>
        <w:t>Краеведение имеет большое значение в патриотическом воспитании школьников, расширении кругозора, развитии их интеллектуального и творческого потенциала. «Малая Родина» ребёнка - это и природа, которая его окружает, семья, дом, школа, это и памятные места города, его исторические и культурные центры, промышленные предприятия города, это и известные люди, гордость и слава нашего края.</w:t>
      </w:r>
      <w:r w:rsidRPr="00422949">
        <w:rPr>
          <w:color w:val="000000"/>
          <w:sz w:val="28"/>
          <w:szCs w:val="28"/>
        </w:rPr>
        <w:br/>
        <w:t>Исходя из</w:t>
      </w:r>
      <w:r>
        <w:rPr>
          <w:color w:val="000000"/>
          <w:sz w:val="28"/>
          <w:szCs w:val="28"/>
        </w:rPr>
        <w:t xml:space="preserve"> возрастных особенностей </w:t>
      </w:r>
      <w:r w:rsidRPr="00422949">
        <w:rPr>
          <w:color w:val="000000"/>
          <w:sz w:val="28"/>
          <w:szCs w:val="28"/>
        </w:rPr>
        <w:t xml:space="preserve"> школьников, главной задачей работы по изучению родного края является воспитание у них устойчивого интереса и познавательного отношен</w:t>
      </w:r>
      <w:r>
        <w:rPr>
          <w:color w:val="000000"/>
          <w:sz w:val="28"/>
          <w:szCs w:val="28"/>
        </w:rPr>
        <w:t>ия к краеведческому материалу</w:t>
      </w:r>
      <w:proofErr w:type="gramStart"/>
      <w:r w:rsidRPr="00422949">
        <w:rPr>
          <w:color w:val="000000"/>
          <w:sz w:val="28"/>
          <w:szCs w:val="28"/>
        </w:rPr>
        <w:t>.</w:t>
      </w:r>
      <w:proofErr w:type="gramEnd"/>
      <w:r w:rsidRPr="0042294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Краеведение это  сфера</w:t>
      </w:r>
      <w:r w:rsidRPr="00422949">
        <w:rPr>
          <w:color w:val="000000"/>
          <w:sz w:val="28"/>
          <w:szCs w:val="28"/>
        </w:rPr>
        <w:t xml:space="preserve"> научной, культурно-просветительской и </w:t>
      </w:r>
      <w:proofErr w:type="spellStart"/>
      <w:r w:rsidRPr="00422949">
        <w:rPr>
          <w:color w:val="000000"/>
          <w:sz w:val="28"/>
          <w:szCs w:val="28"/>
        </w:rPr>
        <w:t>памятнико</w:t>
      </w:r>
      <w:proofErr w:type="spellEnd"/>
      <w:r w:rsidRPr="00422949">
        <w:rPr>
          <w:color w:val="000000"/>
          <w:sz w:val="28"/>
          <w:szCs w:val="28"/>
        </w:rPr>
        <w:t>-охранительной деятельности определенной тематики: прошлое и настоящее к</w:t>
      </w:r>
      <w:r>
        <w:rPr>
          <w:color w:val="000000"/>
          <w:sz w:val="28"/>
          <w:szCs w:val="28"/>
        </w:rPr>
        <w:t>акого-либо «края», а также сфера</w:t>
      </w:r>
      <w:r w:rsidRPr="00422949">
        <w:rPr>
          <w:color w:val="000000"/>
          <w:sz w:val="28"/>
          <w:szCs w:val="28"/>
        </w:rPr>
        <w:t xml:space="preserve"> общественной деятельности той же направленности, к которой причастны не только ученые-специалисты, но и широкий круг лиц, преимущественно местных жителей.</w:t>
      </w:r>
      <w:r w:rsidRPr="00422949">
        <w:rPr>
          <w:color w:val="000000"/>
          <w:sz w:val="28"/>
          <w:szCs w:val="28"/>
        </w:rPr>
        <w:br/>
        <w:t xml:space="preserve">Образовательная программа по краеведению «Мой </w:t>
      </w:r>
      <w:r>
        <w:rPr>
          <w:color w:val="000000"/>
          <w:sz w:val="28"/>
          <w:szCs w:val="28"/>
        </w:rPr>
        <w:t xml:space="preserve">край родной» для учащихся пятых классов </w:t>
      </w:r>
      <w:r w:rsidRPr="00422949">
        <w:rPr>
          <w:color w:val="000000"/>
          <w:sz w:val="28"/>
          <w:szCs w:val="28"/>
        </w:rPr>
        <w:t xml:space="preserve"> разработана в соответствии с документами: Законом Российской Федерации «Об образовании», Федеральным компонен</w:t>
      </w:r>
      <w:r>
        <w:rPr>
          <w:color w:val="000000"/>
          <w:sz w:val="28"/>
          <w:szCs w:val="28"/>
        </w:rPr>
        <w:t xml:space="preserve">том государственного стандарта основного </w:t>
      </w:r>
      <w:r w:rsidRPr="00422949">
        <w:rPr>
          <w:color w:val="000000"/>
          <w:sz w:val="28"/>
          <w:szCs w:val="28"/>
        </w:rPr>
        <w:t xml:space="preserve"> общего образования.</w:t>
      </w:r>
      <w:r w:rsidRPr="00422949">
        <w:rPr>
          <w:color w:val="000000"/>
          <w:sz w:val="28"/>
          <w:szCs w:val="28"/>
        </w:rPr>
        <w:br/>
        <w:t>Программа призвана обогатить знаниями об ис</w:t>
      </w:r>
      <w:r>
        <w:rPr>
          <w:color w:val="000000"/>
          <w:sz w:val="28"/>
          <w:szCs w:val="28"/>
        </w:rPr>
        <w:t>торическом прошлом нашего посёлка</w:t>
      </w:r>
      <w:r w:rsidRPr="00422949">
        <w:rPr>
          <w:color w:val="000000"/>
          <w:sz w:val="28"/>
          <w:szCs w:val="28"/>
        </w:rPr>
        <w:t>, культурных традициях прошлого и настоящего, воспитывать школьников на примерах муже</w:t>
      </w:r>
      <w:r>
        <w:rPr>
          <w:color w:val="000000"/>
          <w:sz w:val="28"/>
          <w:szCs w:val="28"/>
        </w:rPr>
        <w:t xml:space="preserve">ства, героизма и мудрости </w:t>
      </w:r>
      <w:proofErr w:type="spellStart"/>
      <w:r>
        <w:rPr>
          <w:color w:val="000000"/>
          <w:sz w:val="28"/>
          <w:szCs w:val="28"/>
        </w:rPr>
        <w:t>Ишеев</w:t>
      </w:r>
      <w:r w:rsidRPr="00422949">
        <w:rPr>
          <w:color w:val="000000"/>
          <w:sz w:val="28"/>
          <w:szCs w:val="28"/>
        </w:rPr>
        <w:t>цев</w:t>
      </w:r>
      <w:proofErr w:type="spellEnd"/>
      <w:r w:rsidRPr="00422949">
        <w:rPr>
          <w:color w:val="000000"/>
          <w:sz w:val="28"/>
          <w:szCs w:val="28"/>
        </w:rPr>
        <w:t>, развивать интеллектуальные и творческие способности учащихся, воспитывать чувства гражданственности и патриотизма.</w:t>
      </w:r>
    </w:p>
    <w:p w:rsidR="00422949" w:rsidRDefault="00422949" w:rsidP="00422949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 w:rsidRPr="00422949">
        <w:rPr>
          <w:color w:val="000000"/>
          <w:sz w:val="28"/>
          <w:szCs w:val="28"/>
        </w:rPr>
        <w:t xml:space="preserve">Изучение родного края способствует воспитанию патриотического курса, дает возможность привлечь к поисково-исследовательской работе. Обучение путем открытий – актуальная проблема </w:t>
      </w:r>
      <w:proofErr w:type="gramStart"/>
      <w:r w:rsidRPr="00422949">
        <w:rPr>
          <w:color w:val="000000"/>
          <w:sz w:val="28"/>
          <w:szCs w:val="28"/>
        </w:rPr>
        <w:t>нашего</w:t>
      </w:r>
      <w:proofErr w:type="gramEnd"/>
      <w:r w:rsidRPr="00422949">
        <w:rPr>
          <w:color w:val="000000"/>
          <w:sz w:val="28"/>
          <w:szCs w:val="28"/>
        </w:rPr>
        <w:t xml:space="preserve"> времени. Она имеет две черты: исследовательскую активность учащихся и самостоятельное приобретение знаний. Программа обуче</w:t>
      </w:r>
      <w:r>
        <w:rPr>
          <w:color w:val="000000"/>
          <w:sz w:val="28"/>
          <w:szCs w:val="28"/>
        </w:rPr>
        <w:t>ния рассчитана на школьников 5</w:t>
      </w:r>
      <w:r w:rsidRPr="00422949">
        <w:rPr>
          <w:color w:val="000000"/>
          <w:sz w:val="28"/>
          <w:szCs w:val="28"/>
        </w:rPr>
        <w:t xml:space="preserve"> классов. В ее основе развитие личности ребенка посредством знакомства с историей родного края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E15114" w:rsidRDefault="00E15114"/>
    <w:sectPr w:rsidR="00E15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9AE"/>
    <w:rsid w:val="000A59AE"/>
    <w:rsid w:val="001F70B3"/>
    <w:rsid w:val="00422949"/>
    <w:rsid w:val="00E1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2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3</cp:revision>
  <dcterms:created xsi:type="dcterms:W3CDTF">2023-09-16T17:37:00Z</dcterms:created>
  <dcterms:modified xsi:type="dcterms:W3CDTF">2023-09-16T17:45:00Z</dcterms:modified>
</cp:coreProperties>
</file>