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B7D8E" w14:textId="77777777" w:rsidR="00000000" w:rsidRPr="005C20D9" w:rsidRDefault="005C20D9" w:rsidP="005C20D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0D9">
        <w:rPr>
          <w:rFonts w:ascii="Times New Roman" w:hAnsi="Times New Roman" w:cs="Times New Roman"/>
          <w:b/>
          <w:sz w:val="24"/>
          <w:szCs w:val="24"/>
        </w:rPr>
        <w:t>Аннотация к  рабочей программе  по литературе  9 класс</w:t>
      </w:r>
    </w:p>
    <w:p w14:paraId="1B6CA075" w14:textId="77777777" w:rsidR="005C20D9" w:rsidRPr="005C20D9" w:rsidRDefault="005C20D9" w:rsidP="005C20D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0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литературе для  9 класса является составной частью основной образовательной программы лицея и разработана на основе  нормативных документов:</w:t>
      </w:r>
    </w:p>
    <w:p w14:paraId="31546340" w14:textId="77777777" w:rsidR="005C20D9" w:rsidRPr="005C20D9" w:rsidRDefault="00000000" w:rsidP="005C20D9">
      <w:pPr>
        <w:numPr>
          <w:ilvl w:val="0"/>
          <w:numId w:val="1"/>
        </w:numPr>
        <w:spacing w:after="160" w:line="240" w:lineRule="auto"/>
        <w:ind w:right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/document/70291362/paragraph/1/doclist/0/selflink/0/context/федеральный закон об образовании/" w:history="1">
        <w:r w:rsidR="005C20D9" w:rsidRPr="005C20D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Федерального закона N 273-ФЗ "Об образовании в Российской Федерации"   </w:t>
        </w:r>
        <w:r w:rsidR="005C20D9" w:rsidRPr="005C20D9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от 29.12.2012 г. </w:t>
        </w:r>
        <w:r w:rsidR="005C20D9" w:rsidRPr="005C20D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(с изменениями и дополнениями)</w:t>
        </w:r>
      </w:hyperlink>
      <w:r w:rsidR="005C20D9" w:rsidRPr="005C20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0D705150" w14:textId="77777777" w:rsidR="005C20D9" w:rsidRPr="005C20D9" w:rsidRDefault="005C20D9" w:rsidP="005C20D9">
      <w:pPr>
        <w:numPr>
          <w:ilvl w:val="0"/>
          <w:numId w:val="1"/>
        </w:numPr>
        <w:spacing w:after="160" w:line="240" w:lineRule="auto"/>
        <w:ind w:right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0D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образования, утвержденного приказом № 1897 Министерства образования и науки РФ  "Об утверждении федерального государственного образовательного стандарта основного общего образования» от 17.12.2010 г. (</w:t>
      </w:r>
      <w:r w:rsidRPr="005C20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5C2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изменениями и дополнениями);</w:t>
      </w:r>
    </w:p>
    <w:p w14:paraId="28EC3358" w14:textId="77777777" w:rsidR="005C20D9" w:rsidRPr="005C20D9" w:rsidRDefault="005C20D9" w:rsidP="005C20D9">
      <w:pPr>
        <w:numPr>
          <w:ilvl w:val="0"/>
          <w:numId w:val="1"/>
        </w:numPr>
        <w:shd w:val="clear" w:color="auto" w:fill="FFFFFF"/>
        <w:spacing w:after="160" w:line="240" w:lineRule="auto"/>
        <w:ind w:right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0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программы основного общего образования МОУ Ишеевского многопрофильного лицея;</w:t>
      </w:r>
    </w:p>
    <w:p w14:paraId="087A832D" w14:textId="77777777" w:rsidR="005C20D9" w:rsidRPr="005C20D9" w:rsidRDefault="005C20D9" w:rsidP="005C20D9">
      <w:pPr>
        <w:pStyle w:val="a3"/>
        <w:numPr>
          <w:ilvl w:val="0"/>
          <w:numId w:val="1"/>
        </w:numPr>
        <w:shd w:val="clear" w:color="auto" w:fill="FFFFFF"/>
      </w:pPr>
      <w:r w:rsidRPr="005C20D9">
        <w:t>Программы по литературе для 5-11 классов общеобразовательной школы /авторы Г.С. Меркин, С.А. Зинин, В.А. Чалмаев. – М.: ООО «Русское слово –РС», 2009</w:t>
      </w:r>
    </w:p>
    <w:p w14:paraId="5F06FE68" w14:textId="77777777" w:rsidR="005C20D9" w:rsidRPr="005C20D9" w:rsidRDefault="005C20D9" w:rsidP="005C20D9">
      <w:pPr>
        <w:spacing w:after="160" w:line="240" w:lineRule="auto"/>
        <w:ind w:left="714" w:right="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5ACA4D" w14:textId="77777777" w:rsidR="005C20D9" w:rsidRPr="005C20D9" w:rsidRDefault="005C20D9" w:rsidP="005C20D9">
      <w:pPr>
        <w:shd w:val="clear" w:color="auto" w:fill="FFFFFF"/>
        <w:spacing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0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 на использование учебника: Литература: учебник для 9 класса общеобразовательных организаций: в 2ч. /Зинин С.А., Сахаров В.И., Чалмаев В.А. – М.:ООО «Русское слово –РС», 2009</w:t>
      </w:r>
    </w:p>
    <w:p w14:paraId="780FC2BD" w14:textId="77777777" w:rsidR="005C20D9" w:rsidRPr="005C20D9" w:rsidRDefault="005C20D9" w:rsidP="005C20D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20D9">
        <w:rPr>
          <w:rFonts w:ascii="Times New Roman" w:hAnsi="Times New Roman" w:cs="Times New Roman"/>
          <w:b/>
          <w:bCs/>
          <w:sz w:val="24"/>
          <w:szCs w:val="24"/>
        </w:rPr>
        <w:t>Главными целями</w:t>
      </w:r>
      <w:r w:rsidRPr="005C20D9">
        <w:rPr>
          <w:rFonts w:ascii="Times New Roman" w:hAnsi="Times New Roman" w:cs="Times New Roman"/>
          <w:bCs/>
          <w:sz w:val="24"/>
          <w:szCs w:val="24"/>
        </w:rPr>
        <w:t xml:space="preserve"> изучения</w:t>
      </w:r>
      <w:r w:rsidRPr="005C20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C20D9">
        <w:rPr>
          <w:rFonts w:ascii="Times New Roman" w:hAnsi="Times New Roman" w:cs="Times New Roman"/>
          <w:sz w:val="24"/>
          <w:szCs w:val="24"/>
        </w:rPr>
        <w:t xml:space="preserve">предмета «Литература» являются: </w:t>
      </w:r>
    </w:p>
    <w:p w14:paraId="0FAEB38A" w14:textId="77777777" w:rsidR="005C20D9" w:rsidRPr="005C20D9" w:rsidRDefault="005C20D9" w:rsidP="005C20D9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5C20D9">
        <w:rPr>
          <w:rFonts w:eastAsia="Calibri"/>
        </w:rPr>
        <w:t xml:space="preserve"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 </w:t>
      </w:r>
    </w:p>
    <w:p w14:paraId="3C2A77BF" w14:textId="77777777" w:rsidR="005C20D9" w:rsidRPr="005C20D9" w:rsidRDefault="005C20D9" w:rsidP="005C20D9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5C20D9">
        <w:rPr>
          <w:rFonts w:eastAsia="Calibri"/>
        </w:rPr>
        <w:t xml:space="preserve">развитие интеллектуальных и творческих способностей учащихся, необходимых для успешной социализации и самореализации личности; </w:t>
      </w:r>
    </w:p>
    <w:p w14:paraId="4440A038" w14:textId="77777777" w:rsidR="005C20D9" w:rsidRPr="005C20D9" w:rsidRDefault="005C20D9" w:rsidP="005C20D9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5C20D9">
        <w:rPr>
          <w:rFonts w:eastAsia="Calibri"/>
        </w:rPr>
        <w:t xml:space="preserve"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 </w:t>
      </w:r>
    </w:p>
    <w:p w14:paraId="7E4F6945" w14:textId="77777777" w:rsidR="005C20D9" w:rsidRPr="005C20D9" w:rsidRDefault="005C20D9" w:rsidP="005C20D9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5C20D9">
        <w:rPr>
          <w:rFonts w:eastAsia="Calibri"/>
        </w:rPr>
        <w:t xml:space="preserve">поэтапное, последовательное формирование умений читать, комментировать, анализировать и интерпретировать художественный текст; </w:t>
      </w:r>
    </w:p>
    <w:p w14:paraId="47866F9B" w14:textId="77777777" w:rsidR="005C20D9" w:rsidRPr="005C20D9" w:rsidRDefault="005C20D9" w:rsidP="005C20D9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5C20D9">
        <w:rPr>
          <w:rFonts w:eastAsia="Calibri"/>
        </w:rPr>
        <w:t xml:space="preserve">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 </w:t>
      </w:r>
    </w:p>
    <w:p w14:paraId="0B746ABF" w14:textId="77777777" w:rsidR="005C20D9" w:rsidRPr="005C20D9" w:rsidRDefault="005C20D9" w:rsidP="005C20D9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5C20D9">
        <w:rPr>
          <w:rFonts w:eastAsia="Calibri"/>
        </w:rPr>
        <w:t xml:space="preserve">овладение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 </w:t>
      </w:r>
    </w:p>
    <w:p w14:paraId="0C2FE846" w14:textId="77777777" w:rsidR="005C20D9" w:rsidRPr="005C20D9" w:rsidRDefault="005C20D9" w:rsidP="005C20D9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Calibri"/>
        </w:rPr>
      </w:pPr>
      <w:r w:rsidRPr="005C20D9">
        <w:rPr>
          <w:rFonts w:eastAsia="Calibri"/>
        </w:rPr>
        <w:t xml:space="preserve">использование опыта общения с произведениями художественной литературы в повседневной жизни и учебной деятельности, речевом самосовершенствовании. </w:t>
      </w:r>
    </w:p>
    <w:p w14:paraId="24EE7277" w14:textId="77777777" w:rsidR="005C20D9" w:rsidRPr="005C20D9" w:rsidRDefault="005C20D9" w:rsidP="005C20D9">
      <w:pPr>
        <w:pStyle w:val="a3"/>
        <w:autoSpaceDE w:val="0"/>
        <w:autoSpaceDN w:val="0"/>
        <w:adjustRightInd w:val="0"/>
        <w:jc w:val="both"/>
        <w:rPr>
          <w:rFonts w:eastAsia="Calibri"/>
          <w:b/>
        </w:rPr>
      </w:pPr>
      <w:r w:rsidRPr="005C20D9">
        <w:rPr>
          <w:rFonts w:eastAsia="Calibri"/>
          <w:b/>
        </w:rPr>
        <w:t>Задачи:</w:t>
      </w:r>
    </w:p>
    <w:p w14:paraId="6AA9F913" w14:textId="77777777" w:rsidR="005C20D9" w:rsidRPr="005C20D9" w:rsidRDefault="005C20D9" w:rsidP="005C20D9">
      <w:pPr>
        <w:pStyle w:val="a3"/>
        <w:pageBreakBefore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5C20D9">
        <w:rPr>
          <w:rFonts w:eastAsia="Calibri"/>
        </w:rPr>
        <w:lastRenderedPageBreak/>
        <w:t xml:space="preserve"> овладение способами правильного, беглого и выразительного чтения вслух художественных и учебных текстов, в том числе и чтению наизусть; </w:t>
      </w:r>
    </w:p>
    <w:p w14:paraId="15C53070" w14:textId="77777777" w:rsidR="005C20D9" w:rsidRPr="005C20D9" w:rsidRDefault="005C20D9" w:rsidP="005C20D9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5C20D9">
        <w:rPr>
          <w:rFonts w:eastAsia="Calibri"/>
        </w:rPr>
        <w:t xml:space="preserve">устного пересказа (подробному, выборочному, сжатому, от другого лица, художественному) небольшого отрывка, главы, повести, рассказа, сказки; </w:t>
      </w:r>
    </w:p>
    <w:p w14:paraId="48DFE6B1" w14:textId="77777777" w:rsidR="005C20D9" w:rsidRPr="005C20D9" w:rsidRDefault="005C20D9" w:rsidP="005C20D9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5C20D9">
        <w:rPr>
          <w:rFonts w:eastAsia="Calibri"/>
        </w:rPr>
        <w:t xml:space="preserve">свободному владению монологической и диалогической речью в объёме изучаемых произведений; </w:t>
      </w:r>
    </w:p>
    <w:p w14:paraId="50A2025F" w14:textId="77777777" w:rsidR="005C20D9" w:rsidRPr="005C20D9" w:rsidRDefault="005C20D9" w:rsidP="005C20D9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5C20D9">
        <w:rPr>
          <w:rFonts w:eastAsia="Calibri"/>
        </w:rPr>
        <w:t xml:space="preserve">научиться развёрнутому ответу на вопрос, рассказу о литературном герое, характеристике героя; </w:t>
      </w:r>
    </w:p>
    <w:p w14:paraId="7241C9D4" w14:textId="77777777" w:rsidR="005C20D9" w:rsidRPr="005C20D9" w:rsidRDefault="005C20D9" w:rsidP="005C20D9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5C20D9">
        <w:rPr>
          <w:rFonts w:eastAsia="Calibri"/>
        </w:rPr>
        <w:t xml:space="preserve">отзыву на самостоятельно прочитанное произведение; </w:t>
      </w:r>
    </w:p>
    <w:p w14:paraId="60E8C99E" w14:textId="77777777" w:rsidR="005C20D9" w:rsidRPr="005C20D9" w:rsidRDefault="005C20D9" w:rsidP="005C20D9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5C20D9">
        <w:rPr>
          <w:rFonts w:eastAsia="Calibri"/>
        </w:rPr>
        <w:t xml:space="preserve"> способами свободного владения письменной речью; </w:t>
      </w:r>
    </w:p>
    <w:p w14:paraId="5D8B9920" w14:textId="77777777" w:rsidR="005C20D9" w:rsidRPr="005C20D9" w:rsidRDefault="005C20D9" w:rsidP="005C20D9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Calibri"/>
        </w:rPr>
      </w:pPr>
      <w:r w:rsidRPr="005C20D9">
        <w:rPr>
          <w:rFonts w:eastAsia="Calibri"/>
        </w:rPr>
        <w:t xml:space="preserve">освоение лингвистической, культурологической, коммуникативной компетенциями. </w:t>
      </w:r>
    </w:p>
    <w:p w14:paraId="4F7E3B96" w14:textId="77777777" w:rsidR="005C20D9" w:rsidRPr="005C20D9" w:rsidRDefault="005C20D9" w:rsidP="005C20D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C0D6F7" w14:textId="77777777" w:rsidR="005C20D9" w:rsidRPr="005C20D9" w:rsidRDefault="005C20D9" w:rsidP="005C20D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0383AB" w14:textId="599BD95B" w:rsidR="005C20D9" w:rsidRPr="005C20D9" w:rsidRDefault="005C20D9" w:rsidP="005C20D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0D9">
        <w:rPr>
          <w:rFonts w:ascii="Times New Roman" w:hAnsi="Times New Roman" w:cs="Times New Roman"/>
          <w:sz w:val="24"/>
          <w:szCs w:val="24"/>
        </w:rPr>
        <w:t xml:space="preserve">        В соответствии с учебным планом МОУ Ишеевского многопрофильного лицея на изучение литературы  в 9 классе отводится 3 часа в неделю, </w:t>
      </w:r>
      <w:r w:rsidR="00DC3AC1">
        <w:rPr>
          <w:rFonts w:ascii="Times New Roman" w:hAnsi="Times New Roman" w:cs="Times New Roman"/>
          <w:sz w:val="24"/>
          <w:szCs w:val="24"/>
        </w:rPr>
        <w:t>102</w:t>
      </w:r>
      <w:r w:rsidRPr="005C20D9">
        <w:rPr>
          <w:rFonts w:ascii="Times New Roman" w:hAnsi="Times New Roman" w:cs="Times New Roman"/>
          <w:sz w:val="24"/>
          <w:szCs w:val="24"/>
        </w:rPr>
        <w:t xml:space="preserve">  часа в год. </w:t>
      </w:r>
    </w:p>
    <w:p w14:paraId="76DF0AF6" w14:textId="77777777" w:rsidR="005C20D9" w:rsidRPr="005C20D9" w:rsidRDefault="005C20D9" w:rsidP="005C20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C20D9" w:rsidRPr="005C20D9" w:rsidSect="005C20D9">
      <w:pgSz w:w="11906" w:h="16838"/>
      <w:pgMar w:top="720" w:right="720" w:bottom="2977" w:left="720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8A8B6" w14:textId="77777777" w:rsidR="00A40B32" w:rsidRDefault="00A40B32" w:rsidP="005C20D9">
      <w:pPr>
        <w:spacing w:after="0" w:line="240" w:lineRule="auto"/>
      </w:pPr>
      <w:r>
        <w:separator/>
      </w:r>
    </w:p>
  </w:endnote>
  <w:endnote w:type="continuationSeparator" w:id="0">
    <w:p w14:paraId="122F8744" w14:textId="77777777" w:rsidR="00A40B32" w:rsidRDefault="00A40B32" w:rsidP="005C2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CFCB9" w14:textId="77777777" w:rsidR="00A40B32" w:rsidRDefault="00A40B32" w:rsidP="005C20D9">
      <w:pPr>
        <w:spacing w:after="0" w:line="240" w:lineRule="auto"/>
      </w:pPr>
      <w:r>
        <w:separator/>
      </w:r>
    </w:p>
  </w:footnote>
  <w:footnote w:type="continuationSeparator" w:id="0">
    <w:p w14:paraId="276C12B2" w14:textId="77777777" w:rsidR="00A40B32" w:rsidRDefault="00A40B32" w:rsidP="005C2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B706E7"/>
    <w:multiLevelType w:val="hybridMultilevel"/>
    <w:tmpl w:val="D2627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14D60"/>
    <w:multiLevelType w:val="hybridMultilevel"/>
    <w:tmpl w:val="2FAC4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7D7101"/>
    <w:multiLevelType w:val="hybridMultilevel"/>
    <w:tmpl w:val="AAAE65DC"/>
    <w:lvl w:ilvl="0" w:tplc="CBAAD0CC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2155424">
    <w:abstractNumId w:val="1"/>
  </w:num>
  <w:num w:numId="2" w16cid:durableId="2105375441">
    <w:abstractNumId w:val="0"/>
  </w:num>
  <w:num w:numId="3" w16cid:durableId="1992324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0D9"/>
    <w:rsid w:val="005C20D9"/>
    <w:rsid w:val="00954D6D"/>
    <w:rsid w:val="00A377C3"/>
    <w:rsid w:val="00A40B32"/>
    <w:rsid w:val="00A94A31"/>
    <w:rsid w:val="00DC3AC1"/>
    <w:rsid w:val="00FD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342A4"/>
  <w15:docId w15:val="{17E1A822-922B-43CE-B180-46FA3B133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0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C2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C20D9"/>
  </w:style>
  <w:style w:type="paragraph" w:styleId="a6">
    <w:name w:val="footer"/>
    <w:basedOn w:val="a"/>
    <w:link w:val="a7"/>
    <w:uiPriority w:val="99"/>
    <w:semiHidden/>
    <w:unhideWhenUsed/>
    <w:rsid w:val="005C2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C2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513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roza-yunusova@mail.ru</cp:lastModifiedBy>
  <cp:revision>3</cp:revision>
  <dcterms:created xsi:type="dcterms:W3CDTF">2022-08-28T18:09:00Z</dcterms:created>
  <dcterms:modified xsi:type="dcterms:W3CDTF">2023-09-13T19:36:00Z</dcterms:modified>
</cp:coreProperties>
</file>