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F1" w:rsidRPr="002E70F2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70F2">
        <w:rPr>
          <w:rFonts w:ascii="Times New Roman" w:hAnsi="Times New Roman" w:cs="Times New Roman"/>
          <w:b/>
          <w:sz w:val="24"/>
          <w:szCs w:val="24"/>
        </w:rPr>
        <w:t xml:space="preserve">ДОГОВОР О ПРЕДОСТАВЛЕНИИ ОБЩЕГО ОБРАЗОВАНИЯ </w:t>
      </w:r>
    </w:p>
    <w:p w:rsidR="005100F1" w:rsidRPr="002E70F2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МУНИЦИПАЛЬНЫМ ОБЩЕОБРАЗОВАТЕЛЬНЫМ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2E70F2">
        <w:rPr>
          <w:rFonts w:ascii="Times New Roman" w:hAnsi="Times New Roman" w:cs="Times New Roman"/>
          <w:b/>
          <w:sz w:val="24"/>
          <w:szCs w:val="24"/>
        </w:rPr>
        <w:t>М</w:t>
      </w:r>
    </w:p>
    <w:p w:rsidR="005100F1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ИШЕЕВСКИМ МНОГОПРОФИЛЬНЫМ ЛИЦЕЕМ ИМ.Н.К.ДЖОРДЖАДЗЕ</w:t>
      </w:r>
    </w:p>
    <w:p w:rsidR="005100F1" w:rsidRPr="00015C1B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(дошкольные группы)</w:t>
      </w:r>
    </w:p>
    <w:p w:rsidR="005100F1" w:rsidRPr="002E70F2" w:rsidRDefault="005100F1" w:rsidP="005100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р.п.Ишеевка</w:t>
      </w:r>
      <w:proofErr w:type="spellEnd"/>
      <w:r w:rsidRPr="002E70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70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70F2">
        <w:rPr>
          <w:rFonts w:ascii="Times New Roman" w:hAnsi="Times New Roman" w:cs="Times New Roman"/>
          <w:sz w:val="24"/>
          <w:szCs w:val="24"/>
        </w:rPr>
        <w:t xml:space="preserve">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2E70F2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2E70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70F2">
        <w:rPr>
          <w:rFonts w:ascii="Times New Roman" w:hAnsi="Times New Roman" w:cs="Times New Roman"/>
          <w:sz w:val="24"/>
          <w:szCs w:val="24"/>
        </w:rPr>
        <w:t>(дата заключения  договора)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00F1" w:rsidRPr="002E70F2" w:rsidRDefault="005100F1" w:rsidP="005100F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  <w:r w:rsidRPr="002E70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Джорджадзе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(дошкольные группы)</w:t>
      </w:r>
      <w:r w:rsidRPr="002E70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(далее -  учреждение)  на </w:t>
      </w:r>
      <w:r w:rsidRPr="002E70F2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  от 28 октября 2015 года серия 73Л01 №0001182, регистрационный №2641, выданной Министерством образования и науки Ульяновской области, на срок с «28» октября 2015 года до «бессрочно» и  свидетельства о государственной аккредитации от 12 ноября 2015 года серия 73А01 №0000663, регистрационный №2705, выданного Министерством образования и науки Ульяновской области, на срок с 12 ноября 2015 до 07 апреля 2026, именуемое в дальнейшем «Исполнитель», в лице директора лицея Тонеева Вадима Сергеевича, действующего на основании Устава, с одной стороны, и </w:t>
      </w:r>
    </w:p>
    <w:p w:rsidR="005100F1" w:rsidRPr="002E70F2" w:rsidRDefault="005100F1" w:rsidP="005100F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0F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5100F1" w:rsidRPr="002E70F2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>
        <w:rPr>
          <w:rFonts w:ascii="Times New Roman" w:hAnsi="Times New Roman" w:cs="Times New Roman"/>
          <w:sz w:val="24"/>
          <w:szCs w:val="24"/>
        </w:rPr>
        <w:t>родителей (</w:t>
      </w:r>
      <w:r w:rsidRPr="002E70F2">
        <w:rPr>
          <w:rFonts w:ascii="Times New Roman" w:hAnsi="Times New Roman" w:cs="Times New Roman"/>
          <w:b/>
          <w:sz w:val="24"/>
          <w:szCs w:val="24"/>
        </w:rPr>
        <w:t>законн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2E70F2">
        <w:rPr>
          <w:rFonts w:ascii="Times New Roman" w:hAnsi="Times New Roman" w:cs="Times New Roman"/>
          <w:b/>
          <w:sz w:val="24"/>
          <w:szCs w:val="24"/>
        </w:rPr>
        <w:t>представителей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E7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0F1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100F1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ней)</w:t>
      </w:r>
      <w:r w:rsidRPr="002E70F2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E70F2">
        <w:rPr>
          <w:rFonts w:ascii="Times New Roman" w:hAnsi="Times New Roman" w:cs="Times New Roman"/>
          <w:sz w:val="24"/>
          <w:szCs w:val="24"/>
        </w:rPr>
        <w:t xml:space="preserve">  мать, отец, опекун, попечитель,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2E70F2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2E70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F1" w:rsidRPr="002E70F2" w:rsidRDefault="005100F1" w:rsidP="00510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аключили в соответствии с Федеральным законом №273-ФЗ</w:t>
      </w:r>
      <w:r w:rsidRPr="002E70F2">
        <w:rPr>
          <w:rFonts w:ascii="Times New Roman" w:hAnsi="Times New Roman" w:cs="Times New Roman"/>
          <w:sz w:val="24"/>
          <w:szCs w:val="24"/>
        </w:rPr>
        <w:t xml:space="preserve"> от 29.12.2012. «Об образовании в Российской Федерации» настоящий договор о нижеследующем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I. Предмет договора</w:t>
      </w:r>
    </w:p>
    <w:p w:rsidR="005100F1" w:rsidRPr="002A68B6" w:rsidRDefault="005100F1" w:rsidP="005100F1">
      <w:pPr>
        <w:jc w:val="both"/>
      </w:pPr>
      <w:r>
        <w:t xml:space="preserve">1.1. </w:t>
      </w:r>
      <w:r w:rsidRPr="002A68B6">
        <w:rPr>
          <w:color w:val="1A1A1A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5100F1" w:rsidRDefault="005100F1" w:rsidP="005100F1">
      <w:pPr>
        <w:jc w:val="both"/>
      </w:pPr>
      <w:r>
        <w:t>1.2. Форма обучения очная.</w:t>
      </w:r>
    </w:p>
    <w:p w:rsidR="005100F1" w:rsidRDefault="005100F1" w:rsidP="005100F1">
      <w:pPr>
        <w:jc w:val="both"/>
      </w:pPr>
      <w:r>
        <w:t xml:space="preserve">1.3. Наименование образовательной программы: Основная образовательная программа дошкольного образования МОУ </w:t>
      </w:r>
      <w:proofErr w:type="spellStart"/>
      <w:r>
        <w:t>Ишеевский</w:t>
      </w:r>
      <w:proofErr w:type="spellEnd"/>
      <w:r>
        <w:t xml:space="preserve"> многопрофильный лицей.</w:t>
      </w:r>
    </w:p>
    <w:p w:rsidR="005100F1" w:rsidRDefault="005100F1" w:rsidP="005100F1">
      <w:pPr>
        <w:jc w:val="both"/>
        <w:rPr>
          <w:u w:val="single"/>
        </w:rPr>
      </w:pPr>
      <w:r>
        <w:t xml:space="preserve">1.4. Срок освоения образовательной программы на момент подписания настоящего Договора составляет </w:t>
      </w:r>
      <w:r>
        <w:rPr>
          <w:u w:val="single"/>
        </w:rPr>
        <w:t xml:space="preserve">                 календарных года</w:t>
      </w:r>
    </w:p>
    <w:p w:rsidR="005100F1" w:rsidRDefault="005100F1" w:rsidP="005100F1">
      <w:pPr>
        <w:jc w:val="both"/>
      </w:pPr>
      <w:r>
        <w:t>1.5. Режим пребывания Воспитанника в образовательной организации - пятидневное посещение с 7.00 до 19.00 (выходные дни - суббота, воскресенье, праздничные дни).</w:t>
      </w:r>
    </w:p>
    <w:p w:rsidR="005100F1" w:rsidRDefault="005100F1" w:rsidP="005100F1">
      <w:pPr>
        <w:jc w:val="both"/>
      </w:pPr>
      <w:r>
        <w:t>1.6. Воспитанник зачисляется в группу общеразвивающей направленности.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II. Взаимодействие Сторон</w:t>
      </w:r>
    </w:p>
    <w:p w:rsidR="005100F1" w:rsidRDefault="005100F1" w:rsidP="005100F1">
      <w:pPr>
        <w:jc w:val="both"/>
      </w:pPr>
      <w:r>
        <w:t>2.1. Учреждение вправе:</w:t>
      </w:r>
    </w:p>
    <w:p w:rsidR="005100F1" w:rsidRDefault="005100F1" w:rsidP="005100F1">
      <w:pPr>
        <w:jc w:val="both"/>
      </w:pPr>
      <w:r>
        <w:t>2.1.1. Самостоятельно осуществлять образовательную деятельность.</w:t>
      </w:r>
    </w:p>
    <w:p w:rsidR="005100F1" w:rsidRDefault="005100F1" w:rsidP="005100F1">
      <w:pPr>
        <w:jc w:val="both"/>
      </w:pPr>
      <w:r>
        <w:t>2.1.2. Разрабатывать, принимать и реализовывать образовательную программу, с учетом федерального государственного образовательного стандарта, выбирать формы, средства и методы обучения и воспитания на основаниях, установленных Федеральным законом Российской Федерации «Об образовании в Российской Федерации».</w:t>
      </w:r>
    </w:p>
    <w:p w:rsidR="005100F1" w:rsidRPr="00633A1A" w:rsidRDefault="005100F1" w:rsidP="005100F1">
      <w:pPr>
        <w:jc w:val="both"/>
        <w:rPr>
          <w:b/>
        </w:rPr>
      </w:pPr>
      <w:r w:rsidRPr="00633A1A">
        <w:rPr>
          <w:b/>
        </w:rPr>
        <w:t>2.2. Родитель вправе:</w:t>
      </w:r>
    </w:p>
    <w:p w:rsidR="005100F1" w:rsidRDefault="005100F1" w:rsidP="005100F1">
      <w:pPr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100F1" w:rsidRDefault="005100F1" w:rsidP="005100F1">
      <w:pPr>
        <w:jc w:val="both"/>
      </w:pPr>
      <w:r>
        <w:t>2.2.2. Получать от Учреждения информацию:</w:t>
      </w:r>
    </w:p>
    <w:p w:rsidR="005100F1" w:rsidRDefault="005100F1" w:rsidP="005100F1">
      <w:pPr>
        <w:jc w:val="both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5100F1" w:rsidRDefault="005100F1" w:rsidP="005100F1">
      <w:pPr>
        <w:jc w:val="both"/>
      </w:pPr>
      <w: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100F1" w:rsidRDefault="005100F1" w:rsidP="005100F1">
      <w:pPr>
        <w:jc w:val="both"/>
      </w:pPr>
      <w: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5100F1" w:rsidRDefault="005100F1" w:rsidP="005100F1">
      <w:pPr>
        <w:jc w:val="both"/>
      </w:pPr>
      <w: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100F1" w:rsidRDefault="005100F1" w:rsidP="005100F1">
      <w:pPr>
        <w:jc w:val="both"/>
      </w:pPr>
      <w: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100F1" w:rsidRDefault="005100F1" w:rsidP="005100F1">
      <w:pPr>
        <w:jc w:val="both"/>
      </w:pPr>
      <w:r>
        <w:t>2.2.6.</w:t>
      </w:r>
      <w:r w:rsidRPr="00E60FEB">
        <w:t xml:space="preserve"> </w:t>
      </w:r>
      <w:r w:rsidRPr="001B2A96"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t>.</w:t>
      </w:r>
    </w:p>
    <w:p w:rsidR="005100F1" w:rsidRPr="001B2A96" w:rsidRDefault="005100F1" w:rsidP="005100F1">
      <w:pPr>
        <w:jc w:val="both"/>
      </w:pPr>
      <w:r>
        <w:t>2.2.7.</w:t>
      </w:r>
      <w:r w:rsidRPr="00E60FEB">
        <w:t xml:space="preserve"> </w:t>
      </w:r>
      <w:r w:rsidRPr="001B2A96">
        <w:t>____________________</w:t>
      </w:r>
      <w:r>
        <w:t>______ (иные права Заказчика).</w:t>
      </w:r>
    </w:p>
    <w:p w:rsidR="005100F1" w:rsidRDefault="005100F1" w:rsidP="005100F1">
      <w:pPr>
        <w:jc w:val="both"/>
      </w:pPr>
      <w:r>
        <w:t>2.3. Учреждение обязано:</w:t>
      </w:r>
    </w:p>
    <w:p w:rsidR="005100F1" w:rsidRDefault="005100F1" w:rsidP="005100F1">
      <w:pPr>
        <w:jc w:val="both"/>
      </w:pPr>
      <w:r>
        <w:t>2.3.1.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Родителей.</w:t>
      </w:r>
    </w:p>
    <w:p w:rsidR="005100F1" w:rsidRDefault="005100F1" w:rsidP="005100F1">
      <w:pPr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Pr="001B2A96">
        <w:t>ФГОС д</w:t>
      </w:r>
      <w:r>
        <w:t>ошкольного образования, ФОП ДО, и условиями настоящего Договора.</w:t>
      </w:r>
    </w:p>
    <w:p w:rsidR="005100F1" w:rsidRDefault="005100F1" w:rsidP="005100F1">
      <w:pPr>
        <w:jc w:val="both"/>
      </w:pPr>
      <w: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00F1" w:rsidRDefault="005100F1" w:rsidP="005100F1">
      <w:pPr>
        <w:jc w:val="both"/>
      </w:pPr>
      <w: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00F1" w:rsidRDefault="005100F1" w:rsidP="005100F1">
      <w:pPr>
        <w:jc w:val="both"/>
      </w:pPr>
      <w: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00F1" w:rsidRDefault="005100F1" w:rsidP="005100F1">
      <w:pPr>
        <w:jc w:val="both"/>
      </w:pPr>
      <w: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00F1" w:rsidRDefault="005100F1" w:rsidP="005100F1">
      <w:pPr>
        <w:jc w:val="both"/>
      </w:pPr>
      <w:r>
        <w:t>2.3.7. Обучать Воспитанника по образовательной программе, предусмотренной пунктом 1.3 настоящего Договора.</w:t>
      </w:r>
    </w:p>
    <w:p w:rsidR="005100F1" w:rsidRDefault="005100F1" w:rsidP="005100F1">
      <w:pPr>
        <w:jc w:val="both"/>
      </w:pPr>
      <w: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100F1" w:rsidRDefault="005100F1" w:rsidP="005100F1">
      <w:pPr>
        <w:jc w:val="both"/>
      </w:pPr>
      <w:r>
        <w:t xml:space="preserve">2.3.9. Обеспечивать    Воспитанника    необходимым    сбалансированным </w:t>
      </w:r>
      <w:r w:rsidRPr="004E4971">
        <w:t>5</w:t>
      </w:r>
      <w:r>
        <w:t xml:space="preserve">- </w:t>
      </w:r>
      <w:proofErr w:type="spellStart"/>
      <w:r>
        <w:t>ти</w:t>
      </w:r>
      <w:proofErr w:type="spellEnd"/>
      <w:r>
        <w:t xml:space="preserve"> разовым питанием, в соответствии с санитарно-эпидемиологическими правилами и нормами, согласно примерного десятидневного меню.</w:t>
      </w:r>
    </w:p>
    <w:p w:rsidR="005100F1" w:rsidRDefault="005100F1" w:rsidP="005100F1">
      <w:pPr>
        <w:jc w:val="both"/>
      </w:pPr>
      <w:r>
        <w:t>2.3.10. Переводить Воспитанника в следующую возрастную группу.</w:t>
      </w:r>
    </w:p>
    <w:p w:rsidR="005100F1" w:rsidRDefault="005100F1" w:rsidP="005100F1">
      <w:pPr>
        <w:jc w:val="both"/>
      </w:pPr>
      <w:r>
        <w:t xml:space="preserve">2.3.11.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152-ФЗ "О персональных данных" в части сбора, хранения и обработки персональных данных Родителя и Воспитанника.</w:t>
      </w:r>
    </w:p>
    <w:p w:rsidR="005100F1" w:rsidRPr="00633A1A" w:rsidRDefault="005100F1" w:rsidP="005100F1">
      <w:pPr>
        <w:jc w:val="both"/>
        <w:rPr>
          <w:b/>
        </w:rPr>
      </w:pPr>
      <w:r w:rsidRPr="00633A1A">
        <w:rPr>
          <w:b/>
        </w:rPr>
        <w:t>2.4. Родитель обязан:</w:t>
      </w:r>
    </w:p>
    <w:p w:rsidR="005100F1" w:rsidRDefault="005100F1" w:rsidP="005100F1">
      <w:pPr>
        <w:jc w:val="both"/>
      </w:pPr>
      <w:r>
        <w:t>2.4.1. Соблюдать требования учредительных документов</w:t>
      </w:r>
      <w:r w:rsidRPr="00BF7183">
        <w:t xml:space="preserve"> </w:t>
      </w:r>
      <w:r>
        <w:t>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</w:t>
      </w:r>
      <w:r w:rsidRPr="00BF7183">
        <w:t xml:space="preserve"> </w:t>
      </w:r>
      <w:r>
        <w:t>Учреждения и другим воспитанникам, не посягать на их честь и достоинство.</w:t>
      </w:r>
    </w:p>
    <w:p w:rsidR="005100F1" w:rsidRDefault="005100F1" w:rsidP="005100F1">
      <w:pPr>
        <w:jc w:val="both"/>
      </w:pPr>
      <w:r>
        <w:t xml:space="preserve">2.4.2. </w:t>
      </w:r>
      <w:r w:rsidRPr="001B2A96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5100F1" w:rsidRDefault="005100F1" w:rsidP="005100F1">
      <w:pPr>
        <w:jc w:val="both"/>
      </w:pPr>
      <w:r>
        <w:t>2.4.3. При поступлении Воспитанника в образовательную организацию и в период действия настоящего Договора своевременно предоставлять</w:t>
      </w:r>
      <w:r w:rsidRPr="00BF7183">
        <w:t xml:space="preserve"> </w:t>
      </w:r>
      <w:r>
        <w:t>Учреждению все необходимые документы, предусмотренные уставом образовательной организации.</w:t>
      </w:r>
    </w:p>
    <w:p w:rsidR="005100F1" w:rsidRDefault="005100F1" w:rsidP="005100F1">
      <w:pPr>
        <w:jc w:val="both"/>
      </w:pPr>
      <w:r>
        <w:t>2.4.4. Незамедлительно сообщать Учреждению об изменении контактного телефона и места жительства.</w:t>
      </w:r>
    </w:p>
    <w:p w:rsidR="005100F1" w:rsidRDefault="005100F1" w:rsidP="005100F1">
      <w:pPr>
        <w:jc w:val="both"/>
      </w:pPr>
      <w:r>
        <w:t>2.4.5. Обеспечить посещение Воспитанником образовательной организации согласно правилам внутреннего распорядка Учреждения.</w:t>
      </w:r>
    </w:p>
    <w:p w:rsidR="005100F1" w:rsidRDefault="005100F1" w:rsidP="005100F1">
      <w:pPr>
        <w:jc w:val="both"/>
      </w:pPr>
      <w:r>
        <w:t>2.4.6. Информировать Учреждение о предстоящем отсутствии Воспитанника в образовательной организации или его болезни.</w:t>
      </w:r>
    </w:p>
    <w:p w:rsidR="005100F1" w:rsidRDefault="005100F1" w:rsidP="005100F1">
      <w:pPr>
        <w:jc w:val="both"/>
      </w:pPr>
      <w:r>
        <w:t xml:space="preserve">В случае заболевания Воспитанника, подтвержденного </w:t>
      </w:r>
      <w:r w:rsidRPr="001B2A96">
        <w:t>медицинским закл</w:t>
      </w:r>
      <w:r>
        <w:t>ючением (медицинской справкой),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100F1" w:rsidRDefault="005100F1" w:rsidP="005100F1">
      <w:pPr>
        <w:jc w:val="both"/>
      </w:pPr>
      <w:r>
        <w:t xml:space="preserve">2.4.7. </w:t>
      </w:r>
      <w:r w:rsidRPr="001B2A96">
        <w:t>Предоставлять медицинское заключе</w:t>
      </w:r>
      <w:r>
        <w:t>ние (медицинскую справку)</w:t>
      </w:r>
      <w:r w:rsidRPr="001B2A96">
        <w:t xml:space="preserve"> после перенесенного заболевания, а также отсутствия ребенка более 5 календарных дней (за исключение</w:t>
      </w:r>
      <w:r>
        <w:t>м выходных и праздничных дней).</w:t>
      </w:r>
    </w:p>
    <w:p w:rsidR="005100F1" w:rsidRDefault="005100F1" w:rsidP="005100F1">
      <w:pPr>
        <w:jc w:val="both"/>
      </w:pPr>
      <w:r>
        <w:t>2.4.8. Бережно относиться к имуществу</w:t>
      </w:r>
      <w:r w:rsidRPr="00BF7183">
        <w:t xml:space="preserve"> </w:t>
      </w:r>
      <w:r>
        <w:t>Учреждения, возмещать ущерб, причиненный Воспитанником имуществу</w:t>
      </w:r>
      <w:r w:rsidRPr="00BF7183">
        <w:t xml:space="preserve"> </w:t>
      </w:r>
      <w:r>
        <w:t>Учреждения, в соответствии с законодательством Российской Федерации.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 xml:space="preserve">III. </w:t>
      </w:r>
      <w:r w:rsidRPr="001B2A96">
        <w:rPr>
          <w:b/>
        </w:rPr>
        <w:t>Размер, сроки и порядок оплаты за присмотр и</w:t>
      </w:r>
      <w:r>
        <w:rPr>
          <w:b/>
        </w:rPr>
        <w:t xml:space="preserve"> уход за Воспитанником</w:t>
      </w:r>
      <w:r w:rsidRPr="001B2A96">
        <w:rPr>
          <w:b/>
        </w:rPr>
        <w:t xml:space="preserve"> </w:t>
      </w:r>
      <w:r>
        <w:rPr>
          <w:b/>
        </w:rPr>
        <w:t>(в случае оказания таких услуг)</w:t>
      </w:r>
      <w:r w:rsidRPr="001B2A96">
        <w:rPr>
          <w:b/>
        </w:rPr>
        <w:t>.</w:t>
      </w:r>
    </w:p>
    <w:p w:rsidR="005100F1" w:rsidRPr="00751C49" w:rsidRDefault="005100F1" w:rsidP="005100F1">
      <w:pPr>
        <w:jc w:val="both"/>
        <w:rPr>
          <w:b/>
          <w:color w:val="000000"/>
          <w:u w:val="single"/>
        </w:rPr>
      </w:pPr>
      <w:r>
        <w:t xml:space="preserve"> 3.1. </w:t>
      </w:r>
      <w:r>
        <w:rPr>
          <w:color w:val="000000"/>
        </w:rPr>
        <w:t xml:space="preserve">Стоимость услуг </w:t>
      </w:r>
      <w:r>
        <w:t>Учреждения</w:t>
      </w:r>
      <w:r w:rsidRPr="00B97784">
        <w:rPr>
          <w:color w:val="000000"/>
        </w:rPr>
        <w:t xml:space="preserve"> по присмотру и уходу за Воспитанником (далее - родительская плата) составляет с родителей (законных представителей) </w:t>
      </w:r>
      <w:r>
        <w:rPr>
          <w:b/>
          <w:color w:val="000000"/>
          <w:u w:val="single"/>
        </w:rPr>
        <w:t>в размере 159 рублей</w:t>
      </w:r>
      <w:r w:rsidRPr="00751C49">
        <w:rPr>
          <w:b/>
          <w:color w:val="000000"/>
          <w:u w:val="single"/>
        </w:rPr>
        <w:t xml:space="preserve"> за один посещенный ребёнком день.</w:t>
      </w:r>
    </w:p>
    <w:p w:rsidR="005100F1" w:rsidRDefault="005100F1" w:rsidP="005100F1">
      <w:pPr>
        <w:jc w:val="both"/>
      </w:pPr>
      <w:r>
        <w:t>3.1.1. В целях материальной поддержки воспитания и обучения детей, посещающих Учреждение, реализующее образовательную программу дошкольного образования, родителям (законным представителям) выплачивается компенсация внесенной родительской платы за присмотр и уход за ребёнком в Учреждении в размере:</w:t>
      </w:r>
    </w:p>
    <w:p w:rsidR="005100F1" w:rsidRDefault="005100F1" w:rsidP="005100F1">
      <w:pPr>
        <w:jc w:val="both"/>
      </w:pPr>
      <w:r>
        <w:t>- 20 процентов размера внесенной ими родительской платы за присмотр и уход за ребёнком – на первого ребенка;</w:t>
      </w:r>
    </w:p>
    <w:p w:rsidR="005100F1" w:rsidRDefault="005100F1" w:rsidP="005100F1">
      <w:pPr>
        <w:jc w:val="both"/>
      </w:pPr>
      <w:r>
        <w:t>- 50 процентов размера внесенной ими родительской платы за присмотр и уход за ребёнком – на второго ребенка;</w:t>
      </w:r>
    </w:p>
    <w:p w:rsidR="005100F1" w:rsidRDefault="005100F1" w:rsidP="005100F1">
      <w:pPr>
        <w:jc w:val="both"/>
      </w:pPr>
      <w:r>
        <w:t>- 70 процентов размера внесенной ими родительской платы за присмотр и уход за ребёнком – на третьего и последующих детей в семье;</w:t>
      </w:r>
    </w:p>
    <w:p w:rsidR="005100F1" w:rsidRDefault="005100F1" w:rsidP="005100F1">
      <w:pPr>
        <w:jc w:val="both"/>
      </w:pPr>
      <w:r>
        <w:t>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5100F1" w:rsidRDefault="005100F1" w:rsidP="005100F1">
      <w:pPr>
        <w:jc w:val="both"/>
      </w:pPr>
      <w:r>
        <w:t>Компенсация не выплачивается в случае, если оплата за присмотр и уход за ребёнком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5100F1" w:rsidRDefault="005100F1" w:rsidP="005100F1">
      <w:pPr>
        <w:jc w:val="both"/>
      </w:pPr>
      <w:r>
        <w:t>3.1.2. За присмотр и уход за детьми-инвалидами, детьми-сиротами и детьми, оставшимися без попечения родителей (законных представителей), а также за детьми с туберкулезной интоксикацией, воспитывающимися в Учреждении, реализующем образовательную программу дошкольного образования, родительская плата не взимается.</w:t>
      </w:r>
    </w:p>
    <w:p w:rsidR="005100F1" w:rsidRDefault="005100F1" w:rsidP="005100F1">
      <w:pPr>
        <w:jc w:val="both"/>
      </w:pPr>
      <w:r>
        <w:t>3.1.3. Плата, взимаемая с родителей (законных представителей) за присмотр и уход в Учреждении, взимается в полном объеме за все дни работы Учреждения в месяц, за исключением дней отсутствия ребенка в случаях:</w:t>
      </w:r>
    </w:p>
    <w:p w:rsidR="005100F1" w:rsidRDefault="005100F1" w:rsidP="005100F1">
      <w:pPr>
        <w:jc w:val="both"/>
      </w:pPr>
      <w:r>
        <w:t>болезни ребенка (при предоставлении справки из медицинского учреждения);</w:t>
      </w:r>
    </w:p>
    <w:p w:rsidR="005100F1" w:rsidRDefault="005100F1" w:rsidP="005100F1">
      <w:pPr>
        <w:jc w:val="both"/>
      </w:pPr>
      <w:r>
        <w:t>по заявлению одного из родителей (законного представителя) в период его отпуска;</w:t>
      </w:r>
    </w:p>
    <w:p w:rsidR="005100F1" w:rsidRDefault="005100F1" w:rsidP="005100F1">
      <w:pPr>
        <w:jc w:val="both"/>
      </w:pPr>
      <w:r>
        <w:t xml:space="preserve">введения ограничительных мероприятий (карантина) в Учреждении; </w:t>
      </w:r>
    </w:p>
    <w:p w:rsidR="005100F1" w:rsidRDefault="005100F1" w:rsidP="005100F1">
      <w:pPr>
        <w:jc w:val="both"/>
      </w:pPr>
      <w:r>
        <w:t xml:space="preserve">закрытия Учреждения на ремонтные или аварийные работы.    </w:t>
      </w:r>
    </w:p>
    <w:p w:rsidR="005100F1" w:rsidRDefault="005100F1" w:rsidP="005100F1">
      <w:pPr>
        <w:jc w:val="both"/>
      </w:pPr>
      <w: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00F1" w:rsidRDefault="005100F1" w:rsidP="005100F1">
      <w:pPr>
        <w:jc w:val="both"/>
      </w:pPr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00F1" w:rsidRDefault="005100F1" w:rsidP="005100F1">
      <w:pPr>
        <w:jc w:val="both"/>
      </w:pPr>
      <w:r>
        <w:t>3.3. Родитель ежемесячно вносит родительскую плату за присмотр и уход за Воспитанником, указанную в пункте 3.1 настоящего Договора.</w:t>
      </w:r>
    </w:p>
    <w:p w:rsidR="005100F1" w:rsidRPr="00751C49" w:rsidRDefault="005100F1" w:rsidP="005100F1">
      <w:pPr>
        <w:jc w:val="both"/>
        <w:rPr>
          <w:b/>
          <w:u w:val="single"/>
        </w:rPr>
      </w:pPr>
      <w:r>
        <w:t xml:space="preserve">3.4. </w:t>
      </w:r>
      <w:r w:rsidRPr="00751C49">
        <w:rPr>
          <w:b/>
          <w:u w:val="single"/>
        </w:rPr>
        <w:t xml:space="preserve">Оплата производится в срок до 10 числа оплачиваемого календарного месяца. </w:t>
      </w:r>
    </w:p>
    <w:p w:rsidR="005100F1" w:rsidRDefault="005100F1" w:rsidP="005100F1">
      <w:pPr>
        <w:jc w:val="both"/>
      </w:pPr>
      <w:r>
        <w:t xml:space="preserve">3.5. </w:t>
      </w:r>
      <w:r w:rsidRPr="001B2A96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5100F1" w:rsidRDefault="005100F1" w:rsidP="005100F1">
      <w:pPr>
        <w:jc w:val="both"/>
      </w:pPr>
      <w:r>
        <w:t xml:space="preserve">3.6. </w:t>
      </w:r>
      <w:r w:rsidRPr="001B2A96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t xml:space="preserve">. </w:t>
      </w:r>
      <w:r w:rsidRPr="00C30436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t>.</w:t>
      </w:r>
    </w:p>
    <w:p w:rsidR="005100F1" w:rsidRDefault="005100F1" w:rsidP="005100F1">
      <w:pPr>
        <w:jc w:val="both"/>
      </w:pPr>
      <w:r>
        <w:t xml:space="preserve">3.7. </w:t>
      </w:r>
      <w:r w:rsidRPr="00C30436"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100F1" w:rsidRPr="00C30436" w:rsidRDefault="005100F1" w:rsidP="005100F1">
      <w:pPr>
        <w:jc w:val="both"/>
      </w:pPr>
      <w:r>
        <w:t xml:space="preserve">3.7.1. </w:t>
      </w:r>
      <w:r w:rsidRPr="00C30436"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:rsidR="005100F1" w:rsidRPr="00C30436" w:rsidRDefault="005100F1" w:rsidP="005100F1">
      <w:pPr>
        <w:jc w:val="both"/>
      </w:pPr>
      <w:r>
        <w:t xml:space="preserve">3.7.2. </w:t>
      </w:r>
      <w:r w:rsidRPr="00C30436"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5100F1" w:rsidRDefault="005100F1" w:rsidP="005100F1">
      <w:pPr>
        <w:jc w:val="both"/>
      </w:pPr>
    </w:p>
    <w:p w:rsidR="005100F1" w:rsidRDefault="005100F1" w:rsidP="005100F1">
      <w:pPr>
        <w:jc w:val="center"/>
        <w:rPr>
          <w:b/>
        </w:rPr>
      </w:pPr>
      <w:r>
        <w:rPr>
          <w:b/>
        </w:rPr>
        <w:t>IV. Ответственность за неисполнение или ненадлежащее</w:t>
      </w:r>
      <w:r>
        <w:rPr>
          <w:b/>
        </w:rPr>
        <w:br/>
        <w:t>исполнение обязательств по договору, порядок разрешения споров</w:t>
      </w:r>
    </w:p>
    <w:p w:rsidR="005100F1" w:rsidRDefault="005100F1" w:rsidP="005100F1">
      <w:pPr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:rsidR="005100F1" w:rsidRDefault="005100F1" w:rsidP="005100F1">
      <w:pPr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5100F1" w:rsidRDefault="005100F1" w:rsidP="005100F1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100F1" w:rsidRDefault="005100F1" w:rsidP="005100F1">
      <w:pPr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VI. Заключительные положения</w:t>
      </w:r>
    </w:p>
    <w:p w:rsidR="005100F1" w:rsidRDefault="005100F1" w:rsidP="005100F1">
      <w:pPr>
        <w:jc w:val="both"/>
        <w:rPr>
          <w:color w:val="FF0000"/>
        </w:rPr>
      </w:pPr>
      <w:r>
        <w:t xml:space="preserve">6.1. Настоящий договор вступает в силу со дня его подписания Сторонами и действует до прекращения образовательных отношений. </w:t>
      </w:r>
    </w:p>
    <w:p w:rsidR="005100F1" w:rsidRDefault="005100F1" w:rsidP="005100F1">
      <w:pPr>
        <w:jc w:val="both"/>
      </w:pPr>
      <w:r>
        <w:t>6.2. Настоящий Договор составлен в 2 экземплярах, имеющих равную юридическую силу, по одному для каждой из Сторон.</w:t>
      </w:r>
    </w:p>
    <w:p w:rsidR="005100F1" w:rsidRDefault="005100F1" w:rsidP="005100F1">
      <w:pPr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5100F1" w:rsidRDefault="005100F1" w:rsidP="005100F1">
      <w:pPr>
        <w:jc w:val="both"/>
      </w:pPr>
      <w:r>
        <w:t xml:space="preserve">6.4. </w:t>
      </w:r>
      <w:r w:rsidRPr="00C30436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5100F1" w:rsidRDefault="005100F1" w:rsidP="005100F1">
      <w:pPr>
        <w:jc w:val="both"/>
      </w:pPr>
      <w: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00F1" w:rsidRDefault="005100F1" w:rsidP="005100F1">
      <w:pPr>
        <w:jc w:val="both"/>
      </w:pPr>
      <w: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00F1" w:rsidRDefault="005100F1" w:rsidP="005100F1">
      <w:pPr>
        <w:jc w:val="both"/>
      </w:pPr>
      <w: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00F1" w:rsidRDefault="005100F1" w:rsidP="005100F1">
      <w:pPr>
        <w:jc w:val="both"/>
      </w:pPr>
      <w:r>
        <w:t xml:space="preserve">6.8. При выполнении условий настоящего Договора Стороны руководствуются законодательством </w:t>
      </w:r>
    </w:p>
    <w:p w:rsidR="005100F1" w:rsidRDefault="005100F1" w:rsidP="005100F1">
      <w:pPr>
        <w:jc w:val="center"/>
        <w:rPr>
          <w:b/>
        </w:rPr>
      </w:pPr>
    </w:p>
    <w:p w:rsidR="005100F1" w:rsidRDefault="005100F1" w:rsidP="005100F1">
      <w:pPr>
        <w:jc w:val="center"/>
        <w:rPr>
          <w:b/>
        </w:rPr>
      </w:pPr>
      <w:r>
        <w:rPr>
          <w:b/>
        </w:rPr>
        <w:t>VII. Реквизиты и подписи сторон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537"/>
        <w:gridCol w:w="3267"/>
      </w:tblGrid>
      <w:tr w:rsidR="005100F1" w:rsidRPr="00BC5DF2" w:rsidTr="005A3722">
        <w:tc>
          <w:tcPr>
            <w:tcW w:w="3085" w:type="dxa"/>
          </w:tcPr>
          <w:p w:rsidR="005100F1" w:rsidRDefault="005100F1" w:rsidP="005A3722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BC5DF2">
              <w:rPr>
                <w:rFonts w:eastAsia="Arial"/>
                <w:b/>
                <w:lang w:eastAsia="ar-SA"/>
              </w:rPr>
              <w:t>Исполнитель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>Муниципальное общеобразовательное учреждение</w:t>
            </w:r>
          </w:p>
          <w:p w:rsidR="005100F1" w:rsidRPr="00BC5DF2" w:rsidRDefault="005100F1" w:rsidP="005A3722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Ишеевский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 многопрофильный </w:t>
            </w:r>
          </w:p>
          <w:p w:rsidR="005100F1" w:rsidRPr="00BC5DF2" w:rsidRDefault="005100F1" w:rsidP="005A3722">
            <w:pPr>
              <w:suppressAutoHyphens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лицей имени Н.К.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Джорджадзе</w:t>
            </w:r>
            <w:proofErr w:type="spellEnd"/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Адрес: 433310 Ульяновский район,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р.п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>. Ишеевка</w:t>
            </w:r>
          </w:p>
          <w:p w:rsidR="005100F1" w:rsidRPr="00BC5DF2" w:rsidRDefault="005100F1" w:rsidP="005A3722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улица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Новокомбинатовская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 7 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>Телефон: (88422) 2-06-81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BC5DF2">
              <w:rPr>
                <w:b/>
                <w:sz w:val="22"/>
                <w:szCs w:val="22"/>
                <w:lang w:eastAsia="ar-SA"/>
              </w:rPr>
              <w:t>Директор лицея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_____________/ В.С Тонеев</w:t>
            </w:r>
            <w:r w:rsidRPr="00BC5DF2">
              <w:rPr>
                <w:sz w:val="22"/>
                <w:szCs w:val="22"/>
                <w:lang w:eastAsia="ar-SA"/>
              </w:rPr>
              <w:t>/</w:t>
            </w:r>
          </w:p>
          <w:p w:rsidR="005100F1" w:rsidRPr="00BC5DF2" w:rsidRDefault="005100F1" w:rsidP="005A3722">
            <w:pPr>
              <w:suppressAutoHyphens/>
              <w:rPr>
                <w:lang w:eastAsia="ar-SA"/>
              </w:rPr>
            </w:pPr>
          </w:p>
        </w:tc>
        <w:tc>
          <w:tcPr>
            <w:tcW w:w="3537" w:type="dxa"/>
          </w:tcPr>
          <w:p w:rsidR="005100F1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Родитель</w:t>
            </w:r>
            <w:r w:rsidRPr="00BC5DF2">
              <w:rPr>
                <w:rFonts w:eastAsia="Arial"/>
                <w:b/>
                <w:lang w:eastAsia="ar-SA"/>
              </w:rPr>
              <w:t xml:space="preserve"> (законный представитель</w:t>
            </w:r>
          </w:p>
          <w:p w:rsidR="005100F1" w:rsidRPr="00A61068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 xml:space="preserve"> воспитанника</w:t>
            </w:r>
            <w:r w:rsidRPr="00BC5DF2">
              <w:rPr>
                <w:rFonts w:eastAsia="Arial"/>
                <w:b/>
                <w:lang w:eastAsia="ar-SA"/>
              </w:rPr>
              <w:t>)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/>
                <w:bCs/>
                <w:color w:val="000000"/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(фамилия)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(имя)</w:t>
            </w: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(отчество)</w:t>
            </w:r>
          </w:p>
          <w:p w:rsidR="005100F1" w:rsidRPr="00BC5DF2" w:rsidRDefault="005100F1" w:rsidP="005A3722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Паспорт: ______________________________________________________________</w:t>
            </w:r>
          </w:p>
          <w:p w:rsidR="005100F1" w:rsidRPr="00BC5DF2" w:rsidRDefault="005100F1" w:rsidP="005A3722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(паспортные данные)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Адрес места жительства: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______________________________________________________________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Телефон _______________________________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Подпись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3267" w:type="dxa"/>
          </w:tcPr>
          <w:p w:rsidR="005100F1" w:rsidRPr="00A61068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 xml:space="preserve">Родитель </w:t>
            </w:r>
            <w:r w:rsidRPr="00BC5DF2">
              <w:rPr>
                <w:rFonts w:eastAsia="Arial"/>
                <w:b/>
                <w:lang w:eastAsia="ar-SA"/>
              </w:rPr>
              <w:t>(законный представитель</w:t>
            </w:r>
            <w:r>
              <w:rPr>
                <w:rFonts w:eastAsia="Arial"/>
                <w:b/>
                <w:lang w:eastAsia="ar-SA"/>
              </w:rPr>
              <w:t xml:space="preserve"> воспитанника</w:t>
            </w:r>
            <w:r w:rsidRPr="00BC5DF2">
              <w:rPr>
                <w:rFonts w:eastAsia="Arial"/>
                <w:b/>
                <w:lang w:eastAsia="ar-SA"/>
              </w:rPr>
              <w:t>)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/>
                <w:bCs/>
                <w:color w:val="000000"/>
                <w:sz w:val="21"/>
                <w:szCs w:val="21"/>
                <w:lang w:eastAsia="ar-SA"/>
              </w:rPr>
              <w:t>_____________________________</w:t>
            </w:r>
          </w:p>
          <w:p w:rsidR="005100F1" w:rsidRPr="00BC5DF2" w:rsidRDefault="005100F1" w:rsidP="005A3722">
            <w:pPr>
              <w:suppressAutoHyphens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(фамилия)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(имя)</w:t>
            </w: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(отчество)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Адрес места жительства: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_________________________________________________</w:t>
            </w:r>
            <w:r w:rsidRPr="00BC5DF2">
              <w:rPr>
                <w:rFonts w:ascii="Arial" w:eastAsia="Arial" w:hAnsi="Arial" w:cs="Arial"/>
                <w:sz w:val="21"/>
                <w:szCs w:val="21"/>
                <w:lang w:eastAsia="ar-SA"/>
              </w:rPr>
              <w:t>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5100F1" w:rsidRDefault="005100F1" w:rsidP="005100F1"/>
    <w:p w:rsidR="005100F1" w:rsidRDefault="005100F1" w:rsidP="005100F1">
      <w:pPr>
        <w:jc w:val="both"/>
      </w:pPr>
      <w:r>
        <w:t>«_</w:t>
      </w:r>
      <w:proofErr w:type="gramStart"/>
      <w:r>
        <w:t xml:space="preserve">_»   </w:t>
      </w:r>
      <w:proofErr w:type="gramEnd"/>
      <w:r>
        <w:t xml:space="preserve">           20           г.                                                       Подпись: _______________________</w:t>
      </w:r>
    </w:p>
    <w:p w:rsidR="000C7A50" w:rsidRDefault="000C7A50"/>
    <w:sectPr w:rsidR="000C7A50" w:rsidSect="0013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1"/>
    <w:rsid w:val="000C7A50"/>
    <w:rsid w:val="005100F1"/>
    <w:rsid w:val="006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7DDB-8072-4B2A-B72A-E0D7C9D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100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2</cp:revision>
  <dcterms:created xsi:type="dcterms:W3CDTF">2024-10-29T06:34:00Z</dcterms:created>
  <dcterms:modified xsi:type="dcterms:W3CDTF">2024-10-29T06:34:00Z</dcterms:modified>
</cp:coreProperties>
</file>